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B2B" w:rsidRPr="00E1399E" w:rsidRDefault="0066143C" w:rsidP="00B174C8">
      <w:pPr>
        <w:tabs>
          <w:tab w:val="left" w:pos="142"/>
          <w:tab w:val="left" w:pos="426"/>
          <w:tab w:val="left" w:pos="709"/>
          <w:tab w:val="left" w:pos="993"/>
          <w:tab w:val="center" w:pos="1560"/>
        </w:tabs>
        <w:spacing w:after="120" w:line="240" w:lineRule="auto"/>
        <w:contextualSpacing/>
        <w:rPr>
          <w:rFonts w:ascii="Times New Roman" w:hAnsi="Times New Roman"/>
        </w:rPr>
      </w:pPr>
      <w:r w:rsidRPr="00E1399E">
        <w:rPr>
          <w:rFonts w:ascii="Times New Roman" w:hAnsi="Times New Roman"/>
          <w:color w:val="00B0F0"/>
        </w:rPr>
        <w:t xml:space="preserve">         </w:t>
      </w:r>
      <w:r w:rsidR="005E4B2B" w:rsidRPr="00E1399E">
        <w:rPr>
          <w:rFonts w:ascii="Times New Roman" w:hAnsi="Times New Roman"/>
          <w:color w:val="00B0F0"/>
        </w:rPr>
        <w:tab/>
      </w:r>
      <w:r w:rsidR="00631C67">
        <w:rPr>
          <w:rFonts w:ascii="Times New Roman" w:hAnsi="Times New Roman"/>
          <w:color w:val="00B0F0"/>
        </w:rPr>
        <w:t xml:space="preserve">        </w:t>
      </w:r>
      <w:r w:rsidR="005E4B2B" w:rsidRPr="00E1399E">
        <w:rPr>
          <w:rFonts w:ascii="Times New Roman" w:hAnsi="Times New Roman"/>
          <w:noProof/>
          <w:lang w:eastAsia="hr-HR"/>
        </w:rPr>
        <w:drawing>
          <wp:inline distT="0" distB="0" distL="0" distR="0" wp14:anchorId="5C561FEB" wp14:editId="6F1353E8">
            <wp:extent cx="447675" cy="561975"/>
            <wp:effectExtent l="0" t="0" r="9525" b="9525"/>
            <wp:docPr id="1" name="Slika 1" descr="HR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R_G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B2B" w:rsidRPr="00E1399E" w:rsidRDefault="00E1399E" w:rsidP="00B174C8">
      <w:pPr>
        <w:tabs>
          <w:tab w:val="left" w:pos="142"/>
          <w:tab w:val="left" w:pos="426"/>
          <w:tab w:val="left" w:pos="709"/>
          <w:tab w:val="left" w:pos="993"/>
          <w:tab w:val="center" w:pos="1560"/>
        </w:tabs>
        <w:spacing w:after="0" w:line="240" w:lineRule="auto"/>
        <w:contextualSpacing/>
        <w:rPr>
          <w:rFonts w:ascii="Times New Roman" w:hAnsi="Times New Roman"/>
          <w:b/>
        </w:rPr>
      </w:pPr>
      <w:r w:rsidRPr="00E1399E">
        <w:rPr>
          <w:rFonts w:ascii="Times New Roman" w:hAnsi="Times New Roman"/>
          <w:b/>
          <w:lang w:val="de-DE"/>
        </w:rPr>
        <w:t xml:space="preserve">   </w:t>
      </w:r>
      <w:r w:rsidR="005E4B2B" w:rsidRPr="00E1399E">
        <w:rPr>
          <w:rFonts w:ascii="Times New Roman" w:hAnsi="Times New Roman"/>
          <w:b/>
          <w:lang w:val="de-DE"/>
        </w:rPr>
        <w:t>REPUBLIKA</w:t>
      </w:r>
      <w:r w:rsidR="005E4B2B" w:rsidRPr="00E1399E">
        <w:rPr>
          <w:rFonts w:ascii="Times New Roman" w:hAnsi="Times New Roman"/>
          <w:b/>
        </w:rPr>
        <w:t xml:space="preserve"> </w:t>
      </w:r>
      <w:r w:rsidR="005E4B2B" w:rsidRPr="00E1399E">
        <w:rPr>
          <w:rFonts w:ascii="Times New Roman" w:hAnsi="Times New Roman"/>
          <w:b/>
          <w:lang w:val="de-DE"/>
        </w:rPr>
        <w:t>HRVATSKA</w:t>
      </w:r>
    </w:p>
    <w:p w:rsidR="005E4B2B" w:rsidRPr="00E1399E" w:rsidRDefault="00E1399E" w:rsidP="00B174C8">
      <w:pPr>
        <w:tabs>
          <w:tab w:val="left" w:pos="142"/>
          <w:tab w:val="left" w:pos="426"/>
          <w:tab w:val="left" w:pos="709"/>
          <w:tab w:val="left" w:pos="993"/>
          <w:tab w:val="center" w:pos="1560"/>
        </w:tabs>
        <w:spacing w:after="0" w:line="240" w:lineRule="auto"/>
        <w:contextualSpacing/>
        <w:rPr>
          <w:rFonts w:ascii="Times New Roman" w:hAnsi="Times New Roman"/>
          <w:b/>
        </w:rPr>
      </w:pPr>
      <w:r w:rsidRPr="00E1399E">
        <w:rPr>
          <w:rFonts w:ascii="Times New Roman" w:hAnsi="Times New Roman"/>
          <w:b/>
          <w:lang w:val="de-DE"/>
        </w:rPr>
        <w:t xml:space="preserve"> </w:t>
      </w:r>
      <w:r w:rsidR="005E4B2B" w:rsidRPr="00E1399E">
        <w:rPr>
          <w:rFonts w:ascii="Times New Roman" w:hAnsi="Times New Roman"/>
          <w:b/>
          <w:lang w:val="de-DE"/>
        </w:rPr>
        <w:t>VARA</w:t>
      </w:r>
      <w:r w:rsidR="005E4B2B" w:rsidRPr="00E1399E">
        <w:rPr>
          <w:rFonts w:ascii="Times New Roman" w:hAnsi="Times New Roman"/>
          <w:b/>
        </w:rPr>
        <w:t>Ž</w:t>
      </w:r>
      <w:r w:rsidR="005E4B2B" w:rsidRPr="00E1399E">
        <w:rPr>
          <w:rFonts w:ascii="Times New Roman" w:hAnsi="Times New Roman"/>
          <w:b/>
          <w:lang w:val="de-DE"/>
        </w:rPr>
        <w:t>DINSKA</w:t>
      </w:r>
      <w:r w:rsidR="005E4B2B" w:rsidRPr="00E1399E">
        <w:rPr>
          <w:rFonts w:ascii="Times New Roman" w:hAnsi="Times New Roman"/>
          <w:b/>
        </w:rPr>
        <w:t xml:space="preserve"> Ž</w:t>
      </w:r>
      <w:r w:rsidR="005E4B2B" w:rsidRPr="00E1399E">
        <w:rPr>
          <w:rFonts w:ascii="Times New Roman" w:hAnsi="Times New Roman"/>
          <w:b/>
          <w:lang w:val="de-DE"/>
        </w:rPr>
        <w:t>UPANIJA</w:t>
      </w:r>
    </w:p>
    <w:p w:rsidR="005E4B2B" w:rsidRPr="00E1399E" w:rsidRDefault="00E1399E" w:rsidP="00B174C8">
      <w:pPr>
        <w:tabs>
          <w:tab w:val="left" w:pos="142"/>
          <w:tab w:val="left" w:pos="426"/>
          <w:tab w:val="left" w:pos="709"/>
          <w:tab w:val="left" w:pos="993"/>
          <w:tab w:val="center" w:pos="1560"/>
        </w:tabs>
        <w:spacing w:after="0" w:line="240" w:lineRule="auto"/>
        <w:contextualSpacing/>
        <w:rPr>
          <w:rFonts w:ascii="Times New Roman" w:hAnsi="Times New Roman"/>
          <w:b/>
          <w:lang w:val="de-DE"/>
        </w:rPr>
      </w:pPr>
      <w:r w:rsidRPr="00E1399E">
        <w:rPr>
          <w:rFonts w:ascii="Times New Roman" w:hAnsi="Times New Roman"/>
          <w:b/>
          <w:lang w:val="de-DE"/>
        </w:rPr>
        <w:t xml:space="preserve"> </w:t>
      </w:r>
      <w:r w:rsidR="005E4B2B" w:rsidRPr="00E1399E">
        <w:rPr>
          <w:rFonts w:ascii="Times New Roman" w:hAnsi="Times New Roman"/>
          <w:b/>
          <w:lang w:val="de-DE"/>
        </w:rPr>
        <w:t>OP</w:t>
      </w:r>
      <w:r w:rsidR="005E4B2B" w:rsidRPr="00E1399E">
        <w:rPr>
          <w:rFonts w:ascii="Times New Roman" w:hAnsi="Times New Roman"/>
          <w:b/>
        </w:rPr>
        <w:t>Ć</w:t>
      </w:r>
      <w:r w:rsidR="005E4B2B" w:rsidRPr="00E1399E">
        <w:rPr>
          <w:rFonts w:ascii="Times New Roman" w:hAnsi="Times New Roman"/>
          <w:b/>
          <w:lang w:val="de-DE"/>
        </w:rPr>
        <w:t>INA</w:t>
      </w:r>
      <w:r w:rsidR="005E4B2B" w:rsidRPr="00E1399E">
        <w:rPr>
          <w:rFonts w:ascii="Times New Roman" w:hAnsi="Times New Roman"/>
          <w:b/>
        </w:rPr>
        <w:t xml:space="preserve"> </w:t>
      </w:r>
      <w:r w:rsidR="005E4B2B" w:rsidRPr="00E1399E">
        <w:rPr>
          <w:rFonts w:ascii="Times New Roman" w:hAnsi="Times New Roman"/>
          <w:b/>
          <w:lang w:val="de-DE"/>
        </w:rPr>
        <w:t>VELIKI</w:t>
      </w:r>
      <w:r w:rsidR="005E4B2B" w:rsidRPr="00E1399E">
        <w:rPr>
          <w:rFonts w:ascii="Times New Roman" w:hAnsi="Times New Roman"/>
          <w:b/>
        </w:rPr>
        <w:t xml:space="preserve"> </w:t>
      </w:r>
      <w:r w:rsidR="005E4B2B" w:rsidRPr="00E1399E">
        <w:rPr>
          <w:rFonts w:ascii="Times New Roman" w:hAnsi="Times New Roman"/>
          <w:b/>
          <w:lang w:val="de-DE"/>
        </w:rPr>
        <w:t>BUKOVEC</w:t>
      </w:r>
    </w:p>
    <w:p w:rsidR="005E4B2B" w:rsidRPr="00E1399E" w:rsidRDefault="0066143C" w:rsidP="00B174C8">
      <w:pPr>
        <w:tabs>
          <w:tab w:val="left" w:pos="142"/>
          <w:tab w:val="left" w:pos="426"/>
          <w:tab w:val="left" w:pos="709"/>
          <w:tab w:val="left" w:pos="993"/>
          <w:tab w:val="center" w:pos="1560"/>
        </w:tabs>
        <w:spacing w:after="0" w:line="240" w:lineRule="auto"/>
        <w:contextualSpacing/>
        <w:rPr>
          <w:rFonts w:ascii="Times New Roman" w:hAnsi="Times New Roman"/>
          <w:b/>
        </w:rPr>
      </w:pPr>
      <w:r w:rsidRPr="00E1399E">
        <w:rPr>
          <w:rFonts w:ascii="Times New Roman" w:hAnsi="Times New Roman"/>
          <w:b/>
          <w:lang w:val="de-DE"/>
        </w:rPr>
        <w:t xml:space="preserve">   </w:t>
      </w:r>
      <w:r w:rsidR="001D1E02" w:rsidRPr="00E1399E">
        <w:rPr>
          <w:rFonts w:ascii="Times New Roman" w:hAnsi="Times New Roman"/>
          <w:b/>
        </w:rPr>
        <w:t>Jedinstveni upravni odjel</w:t>
      </w:r>
    </w:p>
    <w:p w:rsidR="005E4B2B" w:rsidRPr="00A8724B" w:rsidRDefault="005E4B2B" w:rsidP="00B174C8">
      <w:pPr>
        <w:tabs>
          <w:tab w:val="left" w:pos="142"/>
          <w:tab w:val="left" w:pos="426"/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</w:rPr>
      </w:pPr>
    </w:p>
    <w:p w:rsidR="005E4B2B" w:rsidRPr="00A8724B" w:rsidRDefault="00631C67" w:rsidP="00B174C8">
      <w:pPr>
        <w:tabs>
          <w:tab w:val="left" w:pos="142"/>
          <w:tab w:val="left" w:pos="426"/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KLASA: 920-11/17</w:t>
      </w:r>
      <w:r w:rsidR="00C0170A">
        <w:rPr>
          <w:rFonts w:ascii="Times New Roman" w:hAnsi="Times New Roman"/>
        </w:rPr>
        <w:t>-01/03</w:t>
      </w:r>
    </w:p>
    <w:p w:rsidR="005E4B2B" w:rsidRPr="00A8724B" w:rsidRDefault="005E4B2B" w:rsidP="00B174C8">
      <w:pPr>
        <w:tabs>
          <w:tab w:val="left" w:pos="142"/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</w:rPr>
      </w:pPr>
      <w:r w:rsidRPr="00A8724B">
        <w:rPr>
          <w:rFonts w:ascii="Times New Roman" w:hAnsi="Times New Roman"/>
        </w:rPr>
        <w:t>URBROJ: 2186/028</w:t>
      </w:r>
      <w:r w:rsidR="00D035AA" w:rsidRPr="00A8724B">
        <w:rPr>
          <w:rFonts w:ascii="Times New Roman" w:hAnsi="Times New Roman"/>
        </w:rPr>
        <w:t>-03</w:t>
      </w:r>
      <w:r w:rsidR="00631C67">
        <w:rPr>
          <w:rFonts w:ascii="Times New Roman" w:hAnsi="Times New Roman"/>
        </w:rPr>
        <w:t>-17</w:t>
      </w:r>
      <w:r w:rsidRPr="00A8724B">
        <w:rPr>
          <w:rFonts w:ascii="Times New Roman" w:hAnsi="Times New Roman"/>
        </w:rPr>
        <w:t>-</w:t>
      </w:r>
      <w:r w:rsidR="00C0170A">
        <w:rPr>
          <w:rFonts w:ascii="Times New Roman" w:hAnsi="Times New Roman"/>
        </w:rPr>
        <w:t>5</w:t>
      </w:r>
    </w:p>
    <w:p w:rsidR="00640D5D" w:rsidRPr="00A8724B" w:rsidRDefault="005E4B2B" w:rsidP="00B174C8">
      <w:pPr>
        <w:tabs>
          <w:tab w:val="left" w:pos="142"/>
          <w:tab w:val="left" w:pos="426"/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A8724B">
        <w:rPr>
          <w:rFonts w:ascii="Times New Roman" w:hAnsi="Times New Roman"/>
        </w:rPr>
        <w:t>Veliki Buk</w:t>
      </w:r>
      <w:r w:rsidR="00C0170A">
        <w:rPr>
          <w:rFonts w:ascii="Times New Roman" w:hAnsi="Times New Roman"/>
        </w:rPr>
        <w:t xml:space="preserve">ovec, 21. </w:t>
      </w:r>
      <w:bookmarkStart w:id="0" w:name="_GoBack"/>
      <w:bookmarkEnd w:id="0"/>
      <w:r w:rsidR="00C0170A">
        <w:rPr>
          <w:rFonts w:ascii="Times New Roman" w:hAnsi="Times New Roman"/>
        </w:rPr>
        <w:t>rujna</w:t>
      </w:r>
      <w:r w:rsidR="00631C67">
        <w:rPr>
          <w:rFonts w:ascii="Times New Roman" w:hAnsi="Times New Roman"/>
        </w:rPr>
        <w:t xml:space="preserve"> 2017</w:t>
      </w:r>
      <w:r w:rsidRPr="00A8724B">
        <w:rPr>
          <w:rFonts w:ascii="Times New Roman" w:hAnsi="Times New Roman"/>
        </w:rPr>
        <w:t>. godine</w:t>
      </w:r>
    </w:p>
    <w:p w:rsidR="00C411EE" w:rsidRPr="00E1399E" w:rsidRDefault="00C411EE" w:rsidP="00B174C8">
      <w:pPr>
        <w:tabs>
          <w:tab w:val="left" w:pos="142"/>
          <w:tab w:val="left" w:pos="426"/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color w:val="00B0F0"/>
        </w:rPr>
      </w:pPr>
    </w:p>
    <w:p w:rsidR="00F519F6" w:rsidRPr="00A8724B" w:rsidRDefault="00F519F6" w:rsidP="00B174C8">
      <w:pPr>
        <w:tabs>
          <w:tab w:val="left" w:pos="142"/>
          <w:tab w:val="left" w:pos="426"/>
          <w:tab w:val="left" w:pos="709"/>
          <w:tab w:val="left" w:pos="993"/>
        </w:tabs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8724B">
        <w:rPr>
          <w:rFonts w:ascii="Times New Roman" w:hAnsi="Times New Roman"/>
          <w:b/>
          <w:sz w:val="24"/>
          <w:szCs w:val="24"/>
        </w:rPr>
        <w:t>O B A V I J E S T</w:t>
      </w:r>
    </w:p>
    <w:p w:rsidR="00546676" w:rsidRPr="00A8724B" w:rsidRDefault="00546676" w:rsidP="00B174C8">
      <w:pPr>
        <w:tabs>
          <w:tab w:val="left" w:pos="142"/>
          <w:tab w:val="left" w:pos="426"/>
          <w:tab w:val="left" w:pos="709"/>
          <w:tab w:val="left" w:pos="993"/>
        </w:tabs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8724B">
        <w:rPr>
          <w:rFonts w:ascii="Times New Roman" w:hAnsi="Times New Roman"/>
          <w:b/>
          <w:sz w:val="24"/>
          <w:szCs w:val="24"/>
        </w:rPr>
        <w:t>o</w:t>
      </w:r>
      <w:r w:rsidR="00F519F6" w:rsidRPr="00A8724B">
        <w:rPr>
          <w:rFonts w:ascii="Times New Roman" w:hAnsi="Times New Roman"/>
          <w:b/>
          <w:sz w:val="24"/>
          <w:szCs w:val="24"/>
        </w:rPr>
        <w:t xml:space="preserve"> provođenju postupka</w:t>
      </w:r>
      <w:r w:rsidRPr="00A8724B">
        <w:rPr>
          <w:rFonts w:ascii="Times New Roman" w:hAnsi="Times New Roman"/>
          <w:b/>
          <w:sz w:val="24"/>
          <w:szCs w:val="24"/>
        </w:rPr>
        <w:t xml:space="preserve"> „Prijave štete od elementarne</w:t>
      </w:r>
      <w:r w:rsidR="00C0170A">
        <w:rPr>
          <w:rFonts w:ascii="Times New Roman" w:hAnsi="Times New Roman"/>
          <w:b/>
          <w:sz w:val="24"/>
          <w:szCs w:val="24"/>
        </w:rPr>
        <w:t xml:space="preserve"> nepogode – suše – za </w:t>
      </w:r>
      <w:r w:rsidR="00631C67">
        <w:rPr>
          <w:rFonts w:ascii="Times New Roman" w:hAnsi="Times New Roman"/>
          <w:b/>
          <w:sz w:val="24"/>
          <w:szCs w:val="24"/>
        </w:rPr>
        <w:t>2017</w:t>
      </w:r>
      <w:r w:rsidRPr="00A8724B">
        <w:rPr>
          <w:rFonts w:ascii="Times New Roman" w:hAnsi="Times New Roman"/>
          <w:b/>
          <w:sz w:val="24"/>
          <w:szCs w:val="24"/>
        </w:rPr>
        <w:t>.g.“</w:t>
      </w:r>
    </w:p>
    <w:p w:rsidR="00C411EE" w:rsidRPr="00E1399E" w:rsidRDefault="00C411EE" w:rsidP="00B174C8">
      <w:pPr>
        <w:tabs>
          <w:tab w:val="left" w:pos="142"/>
          <w:tab w:val="left" w:pos="426"/>
          <w:tab w:val="left" w:pos="709"/>
          <w:tab w:val="left" w:pos="993"/>
        </w:tabs>
        <w:spacing w:line="240" w:lineRule="auto"/>
        <w:contextualSpacing/>
        <w:jc w:val="center"/>
        <w:rPr>
          <w:rFonts w:ascii="Times New Roman" w:hAnsi="Times New Roman"/>
          <w:b/>
          <w:color w:val="00B0F0"/>
          <w:sz w:val="24"/>
          <w:szCs w:val="24"/>
        </w:rPr>
      </w:pPr>
    </w:p>
    <w:p w:rsidR="00546676" w:rsidRPr="001D4BFA" w:rsidRDefault="00546676" w:rsidP="00B174C8">
      <w:pPr>
        <w:tabs>
          <w:tab w:val="left" w:pos="142"/>
          <w:tab w:val="left" w:pos="426"/>
          <w:tab w:val="left" w:pos="709"/>
          <w:tab w:val="left" w:pos="993"/>
        </w:tabs>
        <w:spacing w:line="240" w:lineRule="auto"/>
        <w:ind w:firstLine="708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D4BFA">
        <w:rPr>
          <w:rFonts w:ascii="Times New Roman" w:hAnsi="Times New Roman"/>
          <w:sz w:val="24"/>
          <w:szCs w:val="24"/>
        </w:rPr>
        <w:t xml:space="preserve">Sukladno Zakonu o zaštiti od elementarnih nepogoda („Narodne novine“ br. 73/97 i </w:t>
      </w:r>
      <w:r w:rsidR="00E27F94" w:rsidRPr="001D4BFA">
        <w:rPr>
          <w:rFonts w:ascii="Times New Roman" w:hAnsi="Times New Roman"/>
          <w:sz w:val="24"/>
          <w:szCs w:val="24"/>
        </w:rPr>
        <w:t xml:space="preserve">174/04), </w:t>
      </w:r>
      <w:r w:rsidRPr="001D4BFA">
        <w:rPr>
          <w:rFonts w:ascii="Times New Roman" w:hAnsi="Times New Roman"/>
          <w:sz w:val="24"/>
          <w:szCs w:val="24"/>
        </w:rPr>
        <w:t>Metodologiji za procjenu štete od elementarnih nepogoda („ Narodne novine“ br. 96/98)</w:t>
      </w:r>
      <w:r w:rsidR="00E27F94" w:rsidRPr="001D4BFA">
        <w:rPr>
          <w:rFonts w:ascii="Times New Roman" w:hAnsi="Times New Roman"/>
          <w:sz w:val="24"/>
          <w:szCs w:val="24"/>
        </w:rPr>
        <w:t xml:space="preserve"> te Odluci Župana Varaždinske županije o proglaš</w:t>
      </w:r>
      <w:r w:rsidR="00C0170A">
        <w:rPr>
          <w:rFonts w:ascii="Times New Roman" w:hAnsi="Times New Roman"/>
          <w:sz w:val="24"/>
          <w:szCs w:val="24"/>
        </w:rPr>
        <w:t xml:space="preserve">enju elementarne nepogode suše </w:t>
      </w:r>
      <w:r w:rsidR="00C411EE" w:rsidRPr="001D4BFA">
        <w:rPr>
          <w:rFonts w:ascii="Times New Roman" w:hAnsi="Times New Roman"/>
          <w:sz w:val="24"/>
          <w:szCs w:val="24"/>
        </w:rPr>
        <w:t>za područje O</w:t>
      </w:r>
      <w:r w:rsidR="00E27F94" w:rsidRPr="001D4BFA">
        <w:rPr>
          <w:rFonts w:ascii="Times New Roman" w:hAnsi="Times New Roman"/>
          <w:sz w:val="24"/>
          <w:szCs w:val="24"/>
        </w:rPr>
        <w:t>pćine Veliki Bukovec obav</w:t>
      </w:r>
      <w:r w:rsidRPr="001D4BFA">
        <w:rPr>
          <w:rFonts w:ascii="Times New Roman" w:hAnsi="Times New Roman"/>
          <w:sz w:val="24"/>
          <w:szCs w:val="24"/>
        </w:rPr>
        <w:t>ještavaju se mješta</w:t>
      </w:r>
      <w:r w:rsidR="00E27F94" w:rsidRPr="001D4BFA">
        <w:rPr>
          <w:rFonts w:ascii="Times New Roman" w:hAnsi="Times New Roman"/>
          <w:sz w:val="24"/>
          <w:szCs w:val="24"/>
        </w:rPr>
        <w:t xml:space="preserve">ni općine o postupku podnošenja: </w:t>
      </w:r>
      <w:r w:rsidR="00E27F94" w:rsidRPr="001D4BFA">
        <w:rPr>
          <w:rFonts w:ascii="Times New Roman" w:hAnsi="Times New Roman"/>
          <w:b/>
          <w:sz w:val="24"/>
          <w:szCs w:val="24"/>
          <w:u w:val="single"/>
        </w:rPr>
        <w:t>Prijava šteta od elementarnih nepogoda.</w:t>
      </w:r>
    </w:p>
    <w:p w:rsidR="00E27F94" w:rsidRPr="00E1399E" w:rsidRDefault="00E27F94" w:rsidP="00B174C8">
      <w:pPr>
        <w:tabs>
          <w:tab w:val="left" w:pos="142"/>
          <w:tab w:val="left" w:pos="426"/>
          <w:tab w:val="left" w:pos="709"/>
          <w:tab w:val="left" w:pos="993"/>
        </w:tabs>
        <w:spacing w:line="240" w:lineRule="auto"/>
        <w:ind w:firstLine="708"/>
        <w:contextualSpacing/>
        <w:jc w:val="both"/>
        <w:rPr>
          <w:rFonts w:ascii="Times New Roman" w:hAnsi="Times New Roman"/>
          <w:b/>
          <w:color w:val="00B0F0"/>
          <w:sz w:val="24"/>
          <w:szCs w:val="24"/>
          <w:u w:val="single"/>
        </w:rPr>
      </w:pPr>
    </w:p>
    <w:p w:rsidR="00330E46" w:rsidRPr="00E1399E" w:rsidRDefault="00C0170A" w:rsidP="00B174C8">
      <w:pPr>
        <w:tabs>
          <w:tab w:val="left" w:pos="142"/>
          <w:tab w:val="left" w:pos="426"/>
          <w:tab w:val="left" w:pos="709"/>
          <w:tab w:val="left" w:pos="993"/>
        </w:tabs>
        <w:spacing w:line="240" w:lineRule="auto"/>
        <w:ind w:firstLine="708"/>
        <w:contextualSpacing/>
        <w:jc w:val="both"/>
        <w:rPr>
          <w:rFonts w:ascii="Times New Roman" w:hAnsi="Times New Roman"/>
          <w:b/>
          <w:color w:val="00B0F0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Prijave se podnose od 22. rujna </w:t>
      </w:r>
      <w:r w:rsidR="00631C67">
        <w:rPr>
          <w:rFonts w:ascii="Times New Roman" w:hAnsi="Times New Roman"/>
          <w:b/>
          <w:sz w:val="24"/>
          <w:szCs w:val="24"/>
          <w:u w:val="single"/>
        </w:rPr>
        <w:t>2017</w:t>
      </w:r>
      <w:r w:rsidR="00330E46" w:rsidRPr="001D4BFA">
        <w:rPr>
          <w:rFonts w:ascii="Times New Roman" w:hAnsi="Times New Roman"/>
          <w:b/>
          <w:sz w:val="24"/>
          <w:szCs w:val="24"/>
          <w:u w:val="single"/>
        </w:rPr>
        <w:t>.g. do N</w:t>
      </w:r>
      <w:r>
        <w:rPr>
          <w:rFonts w:ascii="Times New Roman" w:hAnsi="Times New Roman"/>
          <w:b/>
          <w:sz w:val="24"/>
          <w:szCs w:val="24"/>
          <w:u w:val="single"/>
        </w:rPr>
        <w:t>AJKASNIJE 29</w:t>
      </w:r>
      <w:r w:rsidR="00330E46" w:rsidRPr="001D4BFA">
        <w:rPr>
          <w:rFonts w:ascii="Times New Roman" w:hAnsi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rujna</w:t>
      </w:r>
      <w:r w:rsidR="00631C67">
        <w:rPr>
          <w:rFonts w:ascii="Times New Roman" w:hAnsi="Times New Roman"/>
          <w:b/>
          <w:sz w:val="24"/>
          <w:szCs w:val="24"/>
          <w:u w:val="single"/>
        </w:rPr>
        <w:t xml:space="preserve"> 2017</w:t>
      </w:r>
      <w:r w:rsidR="00330E46" w:rsidRPr="001D4BFA">
        <w:rPr>
          <w:rFonts w:ascii="Times New Roman" w:hAnsi="Times New Roman"/>
          <w:b/>
          <w:sz w:val="24"/>
          <w:szCs w:val="24"/>
          <w:u w:val="single"/>
        </w:rPr>
        <w:t>. godine</w:t>
      </w:r>
      <w:r w:rsidR="0066143C" w:rsidRPr="001D4BFA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330E46" w:rsidRPr="001D4BFA">
        <w:rPr>
          <w:rFonts w:ascii="Times New Roman" w:hAnsi="Times New Roman"/>
          <w:b/>
          <w:sz w:val="24"/>
          <w:szCs w:val="24"/>
          <w:u w:val="single"/>
        </w:rPr>
        <w:t xml:space="preserve">svakim radnim danom u vremenu od </w:t>
      </w:r>
      <w:r w:rsidR="00631C67">
        <w:rPr>
          <w:rFonts w:ascii="Times New Roman" w:hAnsi="Times New Roman"/>
          <w:b/>
          <w:sz w:val="24"/>
          <w:szCs w:val="24"/>
          <w:u w:val="single"/>
        </w:rPr>
        <w:t>8:00 do 15:00 sati.</w:t>
      </w:r>
    </w:p>
    <w:p w:rsidR="004776E4" w:rsidRPr="001D4BFA" w:rsidRDefault="004776E4" w:rsidP="00B174C8">
      <w:pPr>
        <w:tabs>
          <w:tab w:val="left" w:pos="142"/>
          <w:tab w:val="left" w:pos="426"/>
          <w:tab w:val="left" w:pos="709"/>
          <w:tab w:val="left" w:pos="993"/>
        </w:tabs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1399E">
        <w:rPr>
          <w:rFonts w:ascii="Times New Roman" w:hAnsi="Times New Roman"/>
          <w:b/>
          <w:color w:val="00B0F0"/>
          <w:sz w:val="24"/>
          <w:szCs w:val="24"/>
        </w:rPr>
        <w:tab/>
        <w:t xml:space="preserve">          </w:t>
      </w:r>
      <w:r w:rsidRPr="001D4BFA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Nakon </w:t>
      </w:r>
      <w:r w:rsidRPr="001D4BFA">
        <w:rPr>
          <w:rFonts w:ascii="Times New Roman" w:hAnsi="Times New Roman"/>
          <w:b/>
          <w:i/>
          <w:sz w:val="24"/>
          <w:szCs w:val="24"/>
          <w:u w:val="single"/>
          <w:shd w:val="clear" w:color="auto" w:fill="FFFFFF"/>
        </w:rPr>
        <w:t xml:space="preserve">proteka </w:t>
      </w:r>
      <w:r w:rsidRPr="001D4BFA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navedenog roka</w:t>
      </w:r>
      <w:r w:rsidRPr="001D4BFA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i </w:t>
      </w:r>
      <w:r w:rsidRPr="001D4BFA">
        <w:rPr>
          <w:rFonts w:ascii="Times New Roman" w:hAnsi="Times New Roman"/>
          <w:b/>
          <w:i/>
          <w:sz w:val="24"/>
          <w:szCs w:val="24"/>
          <w:u w:val="single"/>
          <w:shd w:val="clear" w:color="auto" w:fill="FFFFFF"/>
        </w:rPr>
        <w:t>izvan utvrđenog radnog vremena</w:t>
      </w:r>
      <w:r w:rsidRPr="001D4BFA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prijave se </w:t>
      </w:r>
      <w:r w:rsidRPr="001D4BFA">
        <w:rPr>
          <w:rFonts w:ascii="Times New Roman" w:hAnsi="Times New Roman"/>
          <w:b/>
          <w:i/>
          <w:sz w:val="24"/>
          <w:szCs w:val="24"/>
          <w:u w:val="single"/>
          <w:shd w:val="clear" w:color="auto" w:fill="FFFFFF"/>
        </w:rPr>
        <w:t xml:space="preserve">NEĆE </w:t>
      </w:r>
      <w:r w:rsidRPr="001D4BFA">
        <w:rPr>
          <w:rFonts w:ascii="Times New Roman" w:hAnsi="Times New Roman"/>
          <w:b/>
          <w:sz w:val="24"/>
          <w:szCs w:val="24"/>
          <w:shd w:val="clear" w:color="auto" w:fill="FFFFFF"/>
        </w:rPr>
        <w:t>zaprimati!</w:t>
      </w:r>
    </w:p>
    <w:p w:rsidR="00A5411E" w:rsidRPr="00E1399E" w:rsidRDefault="00A5411E" w:rsidP="00B174C8">
      <w:pPr>
        <w:tabs>
          <w:tab w:val="left" w:pos="142"/>
          <w:tab w:val="left" w:pos="426"/>
          <w:tab w:val="left" w:pos="709"/>
          <w:tab w:val="left" w:pos="993"/>
        </w:tabs>
        <w:spacing w:line="240" w:lineRule="auto"/>
        <w:contextualSpacing/>
        <w:jc w:val="both"/>
        <w:rPr>
          <w:rFonts w:ascii="Times New Roman" w:hAnsi="Times New Roman"/>
          <w:b/>
          <w:color w:val="00B0F0"/>
          <w:sz w:val="24"/>
          <w:szCs w:val="24"/>
        </w:rPr>
      </w:pPr>
    </w:p>
    <w:p w:rsidR="0066143C" w:rsidRPr="001D4BFA" w:rsidRDefault="009A571F" w:rsidP="00B174C8">
      <w:pPr>
        <w:tabs>
          <w:tab w:val="left" w:pos="142"/>
          <w:tab w:val="left" w:pos="426"/>
          <w:tab w:val="left" w:pos="709"/>
          <w:tab w:val="left" w:pos="993"/>
        </w:tabs>
        <w:spacing w:line="240" w:lineRule="auto"/>
        <w:ind w:firstLine="708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D4BFA">
        <w:rPr>
          <w:rFonts w:ascii="Times New Roman" w:hAnsi="Times New Roman"/>
          <w:b/>
          <w:sz w:val="24"/>
          <w:szCs w:val="24"/>
          <w:u w:val="single"/>
        </w:rPr>
        <w:t xml:space="preserve">Prijave se podnose </w:t>
      </w:r>
      <w:r w:rsidRPr="001D4BFA">
        <w:rPr>
          <w:rFonts w:ascii="Times New Roman" w:hAnsi="Times New Roman"/>
          <w:b/>
          <w:i/>
          <w:sz w:val="24"/>
          <w:szCs w:val="24"/>
          <w:u w:val="single"/>
        </w:rPr>
        <w:t xml:space="preserve">isključivo </w:t>
      </w:r>
      <w:r w:rsidRPr="001D4BFA">
        <w:rPr>
          <w:rFonts w:ascii="Times New Roman" w:hAnsi="Times New Roman"/>
          <w:b/>
          <w:sz w:val="24"/>
          <w:szCs w:val="24"/>
          <w:u w:val="single"/>
        </w:rPr>
        <w:t xml:space="preserve">na obrascima za prijavu šteta EN-P . </w:t>
      </w:r>
    </w:p>
    <w:p w:rsidR="009A571F" w:rsidRPr="001D4BFA" w:rsidRDefault="009A571F" w:rsidP="00B174C8">
      <w:pPr>
        <w:tabs>
          <w:tab w:val="left" w:pos="142"/>
          <w:tab w:val="left" w:pos="426"/>
          <w:tab w:val="left" w:pos="709"/>
          <w:tab w:val="left" w:pos="993"/>
        </w:tabs>
        <w:spacing w:line="240" w:lineRule="auto"/>
        <w:contextualSpacing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1D4BFA">
        <w:rPr>
          <w:rFonts w:ascii="Times New Roman" w:hAnsi="Times New Roman"/>
          <w:b/>
          <w:i/>
          <w:sz w:val="24"/>
          <w:szCs w:val="24"/>
          <w:u w:val="single"/>
        </w:rPr>
        <w:t>Prilikom predaje zahtjeva potrebno je uz isti NEOPHODNO PRILOŽITI:</w:t>
      </w:r>
    </w:p>
    <w:p w:rsidR="009A571F" w:rsidRPr="001D4BFA" w:rsidRDefault="009A571F" w:rsidP="00B174C8">
      <w:pPr>
        <w:pStyle w:val="Odlomakpopisa"/>
        <w:numPr>
          <w:ilvl w:val="0"/>
          <w:numId w:val="1"/>
        </w:numPr>
        <w:tabs>
          <w:tab w:val="left" w:pos="142"/>
          <w:tab w:val="left" w:pos="426"/>
          <w:tab w:val="left" w:pos="709"/>
          <w:tab w:val="left" w:pos="993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D4BFA">
        <w:rPr>
          <w:rFonts w:ascii="Times New Roman" w:hAnsi="Times New Roman"/>
          <w:b/>
          <w:sz w:val="24"/>
          <w:szCs w:val="24"/>
        </w:rPr>
        <w:t xml:space="preserve">presliku </w:t>
      </w:r>
      <w:r w:rsidR="00330E46" w:rsidRPr="001D4BFA">
        <w:rPr>
          <w:rFonts w:ascii="Times New Roman" w:hAnsi="Times New Roman"/>
          <w:b/>
          <w:sz w:val="24"/>
          <w:szCs w:val="24"/>
        </w:rPr>
        <w:t>posjedovnog lista i zemljišno knjižnog izvatka za nekretninu za koju se prijavljuje šteta</w:t>
      </w:r>
      <w:r w:rsidR="00631C67">
        <w:rPr>
          <w:rFonts w:ascii="Times New Roman" w:hAnsi="Times New Roman"/>
          <w:b/>
          <w:sz w:val="24"/>
          <w:szCs w:val="24"/>
        </w:rPr>
        <w:t xml:space="preserve"> od 2017</w:t>
      </w:r>
      <w:r w:rsidR="00240202">
        <w:rPr>
          <w:rFonts w:ascii="Times New Roman" w:hAnsi="Times New Roman"/>
          <w:b/>
          <w:sz w:val="24"/>
          <w:szCs w:val="24"/>
        </w:rPr>
        <w:t>.g.</w:t>
      </w:r>
      <w:r w:rsidR="00330E46" w:rsidRPr="001D4BFA">
        <w:rPr>
          <w:rFonts w:ascii="Times New Roman" w:hAnsi="Times New Roman"/>
          <w:b/>
          <w:sz w:val="24"/>
          <w:szCs w:val="24"/>
        </w:rPr>
        <w:t xml:space="preserve"> ili upisnika</w:t>
      </w:r>
      <w:r w:rsidR="00631C67">
        <w:rPr>
          <w:rFonts w:ascii="Times New Roman" w:hAnsi="Times New Roman"/>
          <w:b/>
          <w:sz w:val="24"/>
          <w:szCs w:val="24"/>
        </w:rPr>
        <w:t xml:space="preserve"> za 2017</w:t>
      </w:r>
      <w:r w:rsidR="00485621">
        <w:rPr>
          <w:rFonts w:ascii="Times New Roman" w:hAnsi="Times New Roman"/>
          <w:b/>
          <w:sz w:val="24"/>
          <w:szCs w:val="24"/>
        </w:rPr>
        <w:t xml:space="preserve">.g. </w:t>
      </w:r>
      <w:r w:rsidR="00330E46" w:rsidRPr="001D4BFA">
        <w:rPr>
          <w:rFonts w:ascii="Times New Roman" w:hAnsi="Times New Roman"/>
          <w:b/>
          <w:sz w:val="24"/>
          <w:szCs w:val="24"/>
        </w:rPr>
        <w:t>kao i ugovora o zakupu ako se nekretninom raspolaže temeljem zakupa, odnosno ukoliko je šteta nastala na zakupljenom zemljištu,</w:t>
      </w:r>
    </w:p>
    <w:p w:rsidR="00330E46" w:rsidRPr="001D4BFA" w:rsidRDefault="00330E46" w:rsidP="00B174C8">
      <w:pPr>
        <w:pStyle w:val="Odlomakpopisa"/>
        <w:numPr>
          <w:ilvl w:val="0"/>
          <w:numId w:val="1"/>
        </w:numPr>
        <w:tabs>
          <w:tab w:val="left" w:pos="142"/>
          <w:tab w:val="left" w:pos="426"/>
          <w:tab w:val="left" w:pos="709"/>
          <w:tab w:val="left" w:pos="993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D4BFA">
        <w:rPr>
          <w:rFonts w:ascii="Times New Roman" w:hAnsi="Times New Roman"/>
          <w:b/>
          <w:sz w:val="24"/>
          <w:szCs w:val="24"/>
        </w:rPr>
        <w:t xml:space="preserve">presliku osobne iskaznice podnositelja prijave, </w:t>
      </w:r>
    </w:p>
    <w:p w:rsidR="00426F43" w:rsidRPr="001D4BFA" w:rsidRDefault="00330E46" w:rsidP="00B174C8">
      <w:pPr>
        <w:pStyle w:val="Odlomakpopisa"/>
        <w:numPr>
          <w:ilvl w:val="0"/>
          <w:numId w:val="1"/>
        </w:numPr>
        <w:tabs>
          <w:tab w:val="left" w:pos="142"/>
          <w:tab w:val="left" w:pos="426"/>
          <w:tab w:val="left" w:pos="709"/>
          <w:tab w:val="left" w:pos="993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D4BFA">
        <w:rPr>
          <w:rFonts w:ascii="Times New Roman" w:hAnsi="Times New Roman"/>
          <w:b/>
          <w:sz w:val="24"/>
          <w:szCs w:val="24"/>
        </w:rPr>
        <w:t>izjavu</w:t>
      </w:r>
      <w:r w:rsidR="00426F43" w:rsidRPr="001D4BFA">
        <w:rPr>
          <w:rFonts w:ascii="Times New Roman" w:hAnsi="Times New Roman"/>
          <w:b/>
          <w:sz w:val="24"/>
          <w:szCs w:val="24"/>
        </w:rPr>
        <w:t>.</w:t>
      </w:r>
    </w:p>
    <w:p w:rsidR="00C411EE" w:rsidRPr="001D4BFA" w:rsidRDefault="00C411EE" w:rsidP="00B174C8">
      <w:pPr>
        <w:tabs>
          <w:tab w:val="left" w:pos="142"/>
          <w:tab w:val="left" w:pos="426"/>
          <w:tab w:val="left" w:pos="709"/>
          <w:tab w:val="left" w:pos="993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1399E">
        <w:rPr>
          <w:rFonts w:ascii="Times New Roman" w:hAnsi="Times New Roman"/>
          <w:color w:val="00B0F0"/>
          <w:sz w:val="24"/>
          <w:szCs w:val="24"/>
        </w:rPr>
        <w:tab/>
      </w:r>
      <w:r w:rsidRPr="00E1399E">
        <w:rPr>
          <w:rFonts w:ascii="Times New Roman" w:hAnsi="Times New Roman"/>
          <w:color w:val="00B0F0"/>
          <w:sz w:val="24"/>
          <w:szCs w:val="24"/>
        </w:rPr>
        <w:tab/>
      </w:r>
      <w:r w:rsidRPr="00E1399E">
        <w:rPr>
          <w:rFonts w:ascii="Times New Roman" w:hAnsi="Times New Roman"/>
          <w:color w:val="00B0F0"/>
          <w:sz w:val="24"/>
          <w:szCs w:val="24"/>
        </w:rPr>
        <w:tab/>
      </w:r>
      <w:r w:rsidR="0066143C" w:rsidRPr="001D4BFA">
        <w:rPr>
          <w:rFonts w:ascii="Times New Roman" w:hAnsi="Times New Roman"/>
          <w:sz w:val="24"/>
          <w:szCs w:val="24"/>
        </w:rPr>
        <w:t>Naved</w:t>
      </w:r>
      <w:r w:rsidRPr="001D4BFA">
        <w:rPr>
          <w:rFonts w:ascii="Times New Roman" w:hAnsi="Times New Roman"/>
          <w:sz w:val="24"/>
          <w:szCs w:val="24"/>
        </w:rPr>
        <w:t>eni obrazac za prijavu štete,</w:t>
      </w:r>
      <w:r w:rsidR="00C0063B" w:rsidRPr="001D4BFA">
        <w:rPr>
          <w:rFonts w:ascii="Times New Roman" w:hAnsi="Times New Roman"/>
          <w:sz w:val="24"/>
          <w:szCs w:val="24"/>
        </w:rPr>
        <w:t xml:space="preserve"> primjer popunjenog obrasca, </w:t>
      </w:r>
      <w:r w:rsidRPr="001D4BFA">
        <w:rPr>
          <w:rFonts w:ascii="Times New Roman" w:hAnsi="Times New Roman"/>
          <w:sz w:val="24"/>
          <w:szCs w:val="24"/>
        </w:rPr>
        <w:t>izjava</w:t>
      </w:r>
      <w:r w:rsidR="00C0063B" w:rsidRPr="001D4BFA">
        <w:rPr>
          <w:rFonts w:ascii="Times New Roman" w:hAnsi="Times New Roman"/>
          <w:sz w:val="24"/>
          <w:szCs w:val="24"/>
        </w:rPr>
        <w:t xml:space="preserve"> </w:t>
      </w:r>
      <w:r w:rsidRPr="001D4BFA">
        <w:rPr>
          <w:rFonts w:ascii="Times New Roman" w:hAnsi="Times New Roman"/>
          <w:sz w:val="24"/>
          <w:szCs w:val="24"/>
        </w:rPr>
        <w:t>koju je potrebno popuniti</w:t>
      </w:r>
      <w:r w:rsidR="00C0063B" w:rsidRPr="001D4BFA">
        <w:rPr>
          <w:rFonts w:ascii="Times New Roman" w:hAnsi="Times New Roman"/>
          <w:sz w:val="24"/>
          <w:szCs w:val="24"/>
        </w:rPr>
        <w:t xml:space="preserve"> te tablica razvrstavanja dobara i štete</w:t>
      </w:r>
      <w:r w:rsidRPr="001D4BFA">
        <w:rPr>
          <w:rFonts w:ascii="Times New Roman" w:hAnsi="Times New Roman"/>
          <w:sz w:val="24"/>
          <w:szCs w:val="24"/>
        </w:rPr>
        <w:t xml:space="preserve"> </w:t>
      </w:r>
      <w:r w:rsidR="0066143C" w:rsidRPr="001D4BFA">
        <w:rPr>
          <w:rFonts w:ascii="Times New Roman" w:hAnsi="Times New Roman"/>
          <w:sz w:val="24"/>
          <w:szCs w:val="24"/>
        </w:rPr>
        <w:t>dostupni su na službenoj web strani</w:t>
      </w:r>
      <w:r w:rsidRPr="001D4BFA">
        <w:rPr>
          <w:rFonts w:ascii="Times New Roman" w:hAnsi="Times New Roman"/>
          <w:sz w:val="24"/>
          <w:szCs w:val="24"/>
        </w:rPr>
        <w:t xml:space="preserve">ci Općine Veliki Bukovec, te ih ujedno </w:t>
      </w:r>
      <w:r w:rsidR="0066143C" w:rsidRPr="001D4BFA">
        <w:rPr>
          <w:rFonts w:ascii="Times New Roman" w:hAnsi="Times New Roman"/>
          <w:sz w:val="24"/>
          <w:szCs w:val="24"/>
        </w:rPr>
        <w:t>možete preuzeti osobno u prostorijama općine.</w:t>
      </w:r>
    </w:p>
    <w:p w:rsidR="0066143C" w:rsidRPr="00E1399E" w:rsidRDefault="00C411EE" w:rsidP="00B174C8">
      <w:pPr>
        <w:tabs>
          <w:tab w:val="left" w:pos="142"/>
          <w:tab w:val="left" w:pos="426"/>
          <w:tab w:val="left" w:pos="709"/>
          <w:tab w:val="left" w:pos="993"/>
        </w:tabs>
        <w:spacing w:line="240" w:lineRule="auto"/>
        <w:contextualSpacing/>
        <w:jc w:val="both"/>
        <w:rPr>
          <w:rFonts w:ascii="Times New Roman" w:hAnsi="Times New Roman"/>
          <w:b/>
          <w:color w:val="00B0F0"/>
          <w:sz w:val="24"/>
          <w:szCs w:val="24"/>
        </w:rPr>
      </w:pPr>
      <w:r w:rsidRPr="00E1399E">
        <w:rPr>
          <w:rFonts w:ascii="Times New Roman" w:hAnsi="Times New Roman"/>
          <w:color w:val="00B0F0"/>
          <w:sz w:val="24"/>
          <w:szCs w:val="24"/>
        </w:rPr>
        <w:tab/>
      </w:r>
      <w:r w:rsidRPr="00E1399E">
        <w:rPr>
          <w:rFonts w:ascii="Times New Roman" w:hAnsi="Times New Roman"/>
          <w:color w:val="00B0F0"/>
          <w:sz w:val="24"/>
          <w:szCs w:val="24"/>
        </w:rPr>
        <w:tab/>
      </w:r>
      <w:r w:rsidRPr="00E1399E">
        <w:rPr>
          <w:rFonts w:ascii="Times New Roman" w:hAnsi="Times New Roman"/>
          <w:color w:val="00B0F0"/>
          <w:sz w:val="24"/>
          <w:szCs w:val="24"/>
        </w:rPr>
        <w:tab/>
      </w:r>
      <w:r w:rsidR="0066143C" w:rsidRPr="001D4BFA">
        <w:rPr>
          <w:rFonts w:ascii="Times New Roman" w:hAnsi="Times New Roman"/>
          <w:sz w:val="24"/>
          <w:szCs w:val="24"/>
        </w:rPr>
        <w:t xml:space="preserve">Predaja prijava u prostorijama Jedinstvenog upravnog odjela vrši se formiranjem u hodniku redom dolaska </w:t>
      </w:r>
      <w:r w:rsidR="0066143C" w:rsidRPr="001D4BFA">
        <w:rPr>
          <w:rFonts w:ascii="Times New Roman" w:hAnsi="Times New Roman"/>
          <w:b/>
          <w:sz w:val="24"/>
          <w:szCs w:val="24"/>
          <w:u w:val="single"/>
        </w:rPr>
        <w:t>s već popunjenim i prikupljenim svim potrebnim dokumentima</w:t>
      </w:r>
      <w:r w:rsidR="0066143C" w:rsidRPr="001D4BFA">
        <w:rPr>
          <w:rFonts w:ascii="Times New Roman" w:hAnsi="Times New Roman"/>
          <w:sz w:val="24"/>
          <w:szCs w:val="24"/>
        </w:rPr>
        <w:t xml:space="preserve"> </w:t>
      </w:r>
      <w:r w:rsidR="00426F43" w:rsidRPr="001D4BFA">
        <w:rPr>
          <w:rFonts w:ascii="Times New Roman" w:hAnsi="Times New Roman"/>
          <w:sz w:val="24"/>
          <w:szCs w:val="24"/>
        </w:rPr>
        <w:t xml:space="preserve">na način da </w:t>
      </w:r>
      <w:r w:rsidR="0066143C" w:rsidRPr="001D4BFA">
        <w:rPr>
          <w:rFonts w:ascii="Times New Roman" w:hAnsi="Times New Roman"/>
          <w:sz w:val="24"/>
          <w:szCs w:val="24"/>
        </w:rPr>
        <w:t>„</w:t>
      </w:r>
      <w:r w:rsidR="00426F43" w:rsidRPr="001D4BFA">
        <w:rPr>
          <w:rFonts w:ascii="Times New Roman" w:hAnsi="Times New Roman"/>
          <w:sz w:val="24"/>
          <w:szCs w:val="24"/>
        </w:rPr>
        <w:t>jedna s</w:t>
      </w:r>
      <w:r w:rsidR="0066143C" w:rsidRPr="001D4BFA">
        <w:rPr>
          <w:rFonts w:ascii="Times New Roman" w:hAnsi="Times New Roman"/>
          <w:sz w:val="24"/>
          <w:szCs w:val="24"/>
        </w:rPr>
        <w:t>tranka izađe, druga uđe“.</w:t>
      </w:r>
    </w:p>
    <w:p w:rsidR="00C411EE" w:rsidRPr="001D4BFA" w:rsidRDefault="00C411EE" w:rsidP="00B174C8">
      <w:pPr>
        <w:tabs>
          <w:tab w:val="left" w:pos="142"/>
          <w:tab w:val="left" w:pos="426"/>
          <w:tab w:val="left" w:pos="709"/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1D4BFA">
        <w:rPr>
          <w:rFonts w:ascii="Times New Roman" w:hAnsi="Times New Roman"/>
          <w:sz w:val="24"/>
          <w:szCs w:val="24"/>
        </w:rPr>
        <w:t xml:space="preserve">Također izričito Vas molimo kako bi se izbjegle gužve prilikom podnošenja prijava da dokumente koji se prilažu prijavi (presliku posjedovnog lista i zemljišno knjižnog izvatka, upisnik, ugovor o zakupu, presliku osobne iskaznice) </w:t>
      </w:r>
      <w:r w:rsidR="00994887">
        <w:rPr>
          <w:rFonts w:ascii="Times New Roman" w:hAnsi="Times New Roman"/>
          <w:sz w:val="24"/>
          <w:szCs w:val="24"/>
          <w:u w:val="single"/>
        </w:rPr>
        <w:t>PRET</w:t>
      </w:r>
      <w:r w:rsidRPr="001D4BFA">
        <w:rPr>
          <w:rFonts w:ascii="Times New Roman" w:hAnsi="Times New Roman"/>
          <w:sz w:val="24"/>
          <w:szCs w:val="24"/>
          <w:u w:val="single"/>
        </w:rPr>
        <w:t>HODNO FOTOKOPIRATE!</w:t>
      </w:r>
    </w:p>
    <w:p w:rsidR="00C411EE" w:rsidRPr="001D4BFA" w:rsidRDefault="00C411EE" w:rsidP="00B174C8">
      <w:pPr>
        <w:tabs>
          <w:tab w:val="left" w:pos="142"/>
          <w:tab w:val="left" w:pos="426"/>
          <w:tab w:val="left" w:pos="709"/>
          <w:tab w:val="left" w:pos="993"/>
        </w:tabs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D4BFA">
        <w:rPr>
          <w:rFonts w:ascii="Times New Roman" w:hAnsi="Times New Roman"/>
          <w:sz w:val="24"/>
          <w:szCs w:val="24"/>
        </w:rPr>
        <w:t xml:space="preserve">Za sve dodatna pitanja možete nas kontaktirati telefonski na broj 840-040, te email: </w:t>
      </w:r>
      <w:hyperlink r:id="rId6" w:history="1">
        <w:r w:rsidR="004776E4" w:rsidRPr="001D4BFA">
          <w:rPr>
            <w:rStyle w:val="Hiperveza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opcinavk@gmail.com</w:t>
        </w:r>
      </w:hyperlink>
      <w:r w:rsidR="004776E4" w:rsidRPr="001D4BFA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4776E4" w:rsidRPr="001D4BFA" w:rsidRDefault="004776E4" w:rsidP="00B174C8">
      <w:pPr>
        <w:tabs>
          <w:tab w:val="left" w:pos="142"/>
          <w:tab w:val="left" w:pos="426"/>
          <w:tab w:val="left" w:pos="709"/>
          <w:tab w:val="left" w:pos="993"/>
        </w:tabs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  <w:u w:val="single"/>
          <w:shd w:val="clear" w:color="auto" w:fill="FFFFFF"/>
        </w:rPr>
      </w:pPr>
    </w:p>
    <w:p w:rsidR="004776E4" w:rsidRDefault="004776E4" w:rsidP="00B174C8">
      <w:pPr>
        <w:tabs>
          <w:tab w:val="left" w:pos="142"/>
          <w:tab w:val="left" w:pos="426"/>
          <w:tab w:val="left" w:pos="709"/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D4BFA">
        <w:rPr>
          <w:rFonts w:ascii="Times New Roman" w:hAnsi="Times New Roman"/>
          <w:sz w:val="24"/>
          <w:szCs w:val="24"/>
          <w:shd w:val="clear" w:color="auto" w:fill="FFFFFF"/>
        </w:rPr>
        <w:t>Unaprijed Vam zahvaljujemo na pridržavanju naveden</w:t>
      </w:r>
      <w:r w:rsidR="00A5411E" w:rsidRPr="001D4BFA">
        <w:rPr>
          <w:rFonts w:ascii="Times New Roman" w:hAnsi="Times New Roman"/>
          <w:sz w:val="24"/>
          <w:szCs w:val="24"/>
          <w:shd w:val="clear" w:color="auto" w:fill="FFFFFF"/>
        </w:rPr>
        <w:t>ih pravila za uzajamnu korist i brže rješavanje postupaka prijave.</w:t>
      </w:r>
    </w:p>
    <w:p w:rsidR="00C0170A" w:rsidRDefault="00C0170A" w:rsidP="00B174C8">
      <w:pPr>
        <w:tabs>
          <w:tab w:val="left" w:pos="142"/>
          <w:tab w:val="left" w:pos="426"/>
          <w:tab w:val="left" w:pos="709"/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C0170A" w:rsidRDefault="00C0170A" w:rsidP="00B174C8">
      <w:pPr>
        <w:tabs>
          <w:tab w:val="left" w:pos="142"/>
          <w:tab w:val="left" w:pos="426"/>
          <w:tab w:val="left" w:pos="709"/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C0170A" w:rsidRDefault="00C0170A" w:rsidP="00B174C8">
      <w:pPr>
        <w:tabs>
          <w:tab w:val="left" w:pos="142"/>
          <w:tab w:val="left" w:pos="426"/>
          <w:tab w:val="left" w:pos="709"/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                                                       Jedinstveni upravni odjel</w:t>
      </w:r>
    </w:p>
    <w:sectPr w:rsidR="00C0170A" w:rsidSect="00B174C8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36284"/>
    <w:multiLevelType w:val="hybridMultilevel"/>
    <w:tmpl w:val="68D066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882"/>
    <w:rsid w:val="000A5E74"/>
    <w:rsid w:val="001D1E02"/>
    <w:rsid w:val="001D4BFA"/>
    <w:rsid w:val="00240202"/>
    <w:rsid w:val="00330E46"/>
    <w:rsid w:val="00426F43"/>
    <w:rsid w:val="004776E4"/>
    <w:rsid w:val="00485621"/>
    <w:rsid w:val="005422A6"/>
    <w:rsid w:val="00546676"/>
    <w:rsid w:val="005E4B2B"/>
    <w:rsid w:val="00616002"/>
    <w:rsid w:val="00631C67"/>
    <w:rsid w:val="00640D5D"/>
    <w:rsid w:val="0066143C"/>
    <w:rsid w:val="00730C32"/>
    <w:rsid w:val="00820882"/>
    <w:rsid w:val="00887439"/>
    <w:rsid w:val="00994887"/>
    <w:rsid w:val="009A571F"/>
    <w:rsid w:val="00A5411E"/>
    <w:rsid w:val="00A8724B"/>
    <w:rsid w:val="00B174C8"/>
    <w:rsid w:val="00C0063B"/>
    <w:rsid w:val="00C0170A"/>
    <w:rsid w:val="00C411EE"/>
    <w:rsid w:val="00D035AA"/>
    <w:rsid w:val="00E1399E"/>
    <w:rsid w:val="00E27F94"/>
    <w:rsid w:val="00EF0FD3"/>
    <w:rsid w:val="00F5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40C63B-08A9-4DE2-949A-DEC08122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B2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A571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4776E4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30C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0C3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vk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OVB2</dc:creator>
  <cp:keywords/>
  <dc:description/>
  <cp:lastModifiedBy>OVB2</cp:lastModifiedBy>
  <cp:revision>2</cp:revision>
  <cp:lastPrinted>2017-09-21T10:29:00Z</cp:lastPrinted>
  <dcterms:created xsi:type="dcterms:W3CDTF">2017-09-21T10:30:00Z</dcterms:created>
  <dcterms:modified xsi:type="dcterms:W3CDTF">2017-09-21T10:30:00Z</dcterms:modified>
</cp:coreProperties>
</file>