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983" w:rsidRPr="0069001B" w:rsidRDefault="00331983" w:rsidP="00AC557B">
      <w:pPr>
        <w:pStyle w:val="SubTitle2"/>
        <w:rPr>
          <w:noProof/>
          <w:sz w:val="22"/>
          <w:szCs w:val="22"/>
          <w:lang w:val="hr-HR"/>
        </w:rPr>
      </w:pPr>
      <w:bookmarkStart w:id="0" w:name="_GoBack"/>
      <w:bookmarkEnd w:id="0"/>
    </w:p>
    <w:p w:rsidR="004354F1" w:rsidRPr="0069001B" w:rsidRDefault="004354F1" w:rsidP="00AC557B">
      <w:pPr>
        <w:pStyle w:val="SubTitle2"/>
        <w:rPr>
          <w:noProof/>
          <w:sz w:val="22"/>
          <w:szCs w:val="22"/>
          <w:lang w:val="hr-HR"/>
        </w:rPr>
      </w:pPr>
    </w:p>
    <w:p w:rsidR="004354F1" w:rsidRPr="0069001B" w:rsidRDefault="004354F1" w:rsidP="00AC557B">
      <w:pPr>
        <w:pStyle w:val="SubTitle2"/>
        <w:rPr>
          <w:noProof/>
          <w:sz w:val="22"/>
          <w:szCs w:val="22"/>
          <w:lang w:val="hr-HR"/>
        </w:rPr>
      </w:pPr>
    </w:p>
    <w:p w:rsidR="004354F1" w:rsidRPr="0069001B" w:rsidRDefault="004354F1" w:rsidP="00AC557B">
      <w:pPr>
        <w:pStyle w:val="SubTitle2"/>
        <w:rPr>
          <w:noProof/>
          <w:sz w:val="22"/>
          <w:szCs w:val="22"/>
          <w:lang w:val="hr-HR"/>
        </w:rPr>
      </w:pPr>
    </w:p>
    <w:p w:rsidR="004354F1" w:rsidRPr="0069001B" w:rsidRDefault="004354F1" w:rsidP="00AC557B">
      <w:pPr>
        <w:pStyle w:val="SubTitle2"/>
        <w:rPr>
          <w:noProof/>
          <w:sz w:val="22"/>
          <w:szCs w:val="22"/>
          <w:lang w:val="hr-HR"/>
        </w:rPr>
      </w:pPr>
    </w:p>
    <w:p w:rsidR="004354F1" w:rsidRPr="001E316D" w:rsidRDefault="004354F1" w:rsidP="004354F1">
      <w:pPr>
        <w:pStyle w:val="SubTitle2"/>
        <w:rPr>
          <w:noProof/>
          <w:sz w:val="24"/>
          <w:szCs w:val="24"/>
          <w:lang w:val="hr-HR"/>
        </w:rPr>
      </w:pPr>
    </w:p>
    <w:p w:rsidR="004354F1" w:rsidRPr="001E316D" w:rsidRDefault="00592D1D" w:rsidP="004354F1">
      <w:pPr>
        <w:suppressAutoHyphens/>
        <w:jc w:val="center"/>
        <w:rPr>
          <w:b/>
          <w:snapToGrid/>
          <w:szCs w:val="24"/>
          <w:lang w:val="hr-HR" w:eastAsia="ar-SA"/>
        </w:rPr>
      </w:pPr>
      <w:r w:rsidRPr="001E316D">
        <w:rPr>
          <w:b/>
          <w:snapToGrid/>
          <w:szCs w:val="24"/>
          <w:lang w:val="hr-HR" w:eastAsia="ar-SA"/>
        </w:rPr>
        <w:t>OPĆINA VELIKI BUKOVEC</w:t>
      </w:r>
    </w:p>
    <w:p w:rsidR="004354F1" w:rsidRPr="001E316D" w:rsidRDefault="004354F1" w:rsidP="004354F1">
      <w:pPr>
        <w:suppressAutoHyphens/>
        <w:rPr>
          <w:b/>
          <w:snapToGrid/>
          <w:szCs w:val="24"/>
          <w:lang w:val="hr-HR" w:eastAsia="ar-SA"/>
        </w:rPr>
      </w:pPr>
    </w:p>
    <w:p w:rsidR="004354F1" w:rsidRPr="001E316D" w:rsidRDefault="004354F1" w:rsidP="004354F1">
      <w:pPr>
        <w:suppressAutoHyphens/>
        <w:jc w:val="center"/>
        <w:rPr>
          <w:snapToGrid/>
          <w:szCs w:val="24"/>
          <w:lang w:val="hr-HR" w:eastAsia="ar-SA"/>
        </w:rPr>
      </w:pPr>
      <w:r w:rsidRPr="001E316D">
        <w:rPr>
          <w:b/>
          <w:snapToGrid/>
          <w:szCs w:val="24"/>
          <w:lang w:val="hr-HR" w:eastAsia="ar-SA"/>
        </w:rPr>
        <w:t xml:space="preserve"> </w:t>
      </w:r>
    </w:p>
    <w:p w:rsidR="001E316D" w:rsidRDefault="00500B79" w:rsidP="004354F1">
      <w:pPr>
        <w:spacing w:after="240"/>
        <w:jc w:val="center"/>
        <w:rPr>
          <w:b/>
          <w:snapToGrid/>
          <w:szCs w:val="24"/>
          <w:lang w:val="hr-HR" w:eastAsia="ar-SA"/>
        </w:rPr>
      </w:pPr>
      <w:r w:rsidRPr="001E316D">
        <w:rPr>
          <w:b/>
          <w:snapToGrid/>
          <w:szCs w:val="24"/>
          <w:lang w:val="hr-HR" w:eastAsia="ar-SA"/>
        </w:rPr>
        <w:t>JAVNI NATJEČAJ</w:t>
      </w:r>
      <w:r w:rsidR="004354F1" w:rsidRPr="001E316D">
        <w:rPr>
          <w:b/>
          <w:snapToGrid/>
          <w:szCs w:val="24"/>
          <w:lang w:val="hr-HR" w:eastAsia="ar-SA"/>
        </w:rPr>
        <w:t xml:space="preserve"> ZA </w:t>
      </w:r>
      <w:r w:rsidR="001E316D">
        <w:rPr>
          <w:b/>
          <w:snapToGrid/>
          <w:szCs w:val="24"/>
          <w:lang w:val="hr-HR" w:eastAsia="ar-SA"/>
        </w:rPr>
        <w:t>DODJELU FINANCIJSKIH POTPORA ZA PROGRAME</w:t>
      </w:r>
    </w:p>
    <w:p w:rsidR="001E010A" w:rsidRPr="001E316D" w:rsidRDefault="001E316D" w:rsidP="004354F1">
      <w:pPr>
        <w:spacing w:after="240"/>
        <w:jc w:val="center"/>
        <w:rPr>
          <w:b/>
          <w:snapToGrid/>
          <w:szCs w:val="24"/>
          <w:lang w:val="hr-HR" w:eastAsia="ar-SA"/>
        </w:rPr>
      </w:pPr>
      <w:r>
        <w:rPr>
          <w:b/>
          <w:snapToGrid/>
          <w:szCs w:val="24"/>
          <w:lang w:val="hr-HR" w:eastAsia="ar-SA"/>
        </w:rPr>
        <w:t>ORG</w:t>
      </w:r>
      <w:r w:rsidR="005C2026">
        <w:rPr>
          <w:b/>
          <w:snapToGrid/>
          <w:szCs w:val="24"/>
          <w:lang w:val="hr-HR" w:eastAsia="ar-SA"/>
        </w:rPr>
        <w:t>ANIZACIJA CIVILNOG DRUŠTVA U 202</w:t>
      </w:r>
      <w:r w:rsidR="0065122D">
        <w:rPr>
          <w:b/>
          <w:snapToGrid/>
          <w:szCs w:val="24"/>
          <w:lang w:val="hr-HR" w:eastAsia="ar-SA"/>
        </w:rPr>
        <w:t>3</w:t>
      </w:r>
      <w:r w:rsidR="001E010A" w:rsidRPr="001E316D">
        <w:rPr>
          <w:b/>
          <w:snapToGrid/>
          <w:szCs w:val="24"/>
          <w:lang w:val="hr-HR" w:eastAsia="ar-SA"/>
        </w:rPr>
        <w:t>. GODINI</w:t>
      </w:r>
    </w:p>
    <w:p w:rsidR="004354F1" w:rsidRPr="001E316D" w:rsidRDefault="004354F1" w:rsidP="004354F1">
      <w:pPr>
        <w:pStyle w:val="SubTitle2"/>
        <w:jc w:val="left"/>
        <w:rPr>
          <w:noProof/>
          <w:sz w:val="24"/>
          <w:szCs w:val="24"/>
          <w:lang w:val="hr-HR"/>
        </w:rPr>
      </w:pPr>
    </w:p>
    <w:p w:rsidR="0007408E" w:rsidRPr="001E316D" w:rsidRDefault="00331983" w:rsidP="006A7719">
      <w:pPr>
        <w:pStyle w:val="SubTitle1"/>
        <w:rPr>
          <w:noProof/>
          <w:sz w:val="24"/>
          <w:szCs w:val="24"/>
          <w:lang w:val="hr-HR"/>
        </w:rPr>
      </w:pPr>
      <w:r w:rsidRPr="001E316D">
        <w:rPr>
          <w:b w:val="0"/>
          <w:noProof/>
          <w:sz w:val="24"/>
          <w:szCs w:val="24"/>
          <w:lang w:val="hr-HR"/>
        </w:rPr>
        <w:t>Upute za prijavitelje</w:t>
      </w:r>
      <w:r w:rsidR="0007408E" w:rsidRPr="001E316D">
        <w:rPr>
          <w:b w:val="0"/>
          <w:noProof/>
          <w:sz w:val="24"/>
          <w:szCs w:val="24"/>
          <w:lang w:val="hr-HR"/>
        </w:rPr>
        <w:br/>
      </w:r>
    </w:p>
    <w:p w:rsidR="00331983" w:rsidRPr="001E316D" w:rsidRDefault="00331983" w:rsidP="00331983">
      <w:pPr>
        <w:pStyle w:val="SubTitle2"/>
        <w:rPr>
          <w:b w:val="0"/>
          <w:noProof/>
          <w:sz w:val="24"/>
          <w:szCs w:val="24"/>
          <w:lang w:val="hr-HR"/>
        </w:rPr>
      </w:pPr>
    </w:p>
    <w:p w:rsidR="003A34E9" w:rsidRPr="00950BF0" w:rsidRDefault="00331983" w:rsidP="003A34E9">
      <w:pPr>
        <w:pStyle w:val="SubTitle1"/>
        <w:rPr>
          <w:b w:val="0"/>
          <w:noProof/>
          <w:color w:val="000000"/>
          <w:sz w:val="24"/>
          <w:szCs w:val="24"/>
          <w:lang w:val="hr-HR"/>
        </w:rPr>
      </w:pPr>
      <w:r w:rsidRPr="001E316D">
        <w:rPr>
          <w:b w:val="0"/>
          <w:noProof/>
          <w:sz w:val="24"/>
          <w:szCs w:val="24"/>
          <w:lang w:val="hr-HR"/>
        </w:rPr>
        <w:t xml:space="preserve">Datum </w:t>
      </w:r>
      <w:r w:rsidR="00D07D00" w:rsidRPr="001E316D">
        <w:rPr>
          <w:b w:val="0"/>
          <w:noProof/>
          <w:sz w:val="24"/>
          <w:szCs w:val="24"/>
          <w:lang w:val="hr-HR"/>
        </w:rPr>
        <w:t>objave</w:t>
      </w:r>
      <w:r w:rsidR="00500B79" w:rsidRPr="001E316D">
        <w:rPr>
          <w:b w:val="0"/>
          <w:noProof/>
          <w:sz w:val="24"/>
          <w:szCs w:val="24"/>
          <w:lang w:val="hr-HR"/>
        </w:rPr>
        <w:t xml:space="preserve"> Javnog natječaja</w:t>
      </w:r>
      <w:r w:rsidR="00F764EB" w:rsidRPr="001E316D">
        <w:rPr>
          <w:b w:val="0"/>
          <w:noProof/>
          <w:sz w:val="24"/>
          <w:szCs w:val="24"/>
          <w:lang w:val="hr-HR"/>
        </w:rPr>
        <w:t>:</w:t>
      </w:r>
      <w:r w:rsidR="00500B79" w:rsidRPr="001E316D">
        <w:rPr>
          <w:b w:val="0"/>
          <w:noProof/>
          <w:sz w:val="24"/>
          <w:szCs w:val="24"/>
          <w:lang w:val="hr-HR"/>
        </w:rPr>
        <w:t xml:space="preserve"> </w:t>
      </w:r>
      <w:r w:rsidR="0065122D">
        <w:rPr>
          <w:b w:val="0"/>
          <w:noProof/>
          <w:color w:val="000000"/>
          <w:sz w:val="24"/>
          <w:szCs w:val="24"/>
          <w:u w:val="single"/>
          <w:lang w:val="hr-HR"/>
        </w:rPr>
        <w:t>1</w:t>
      </w:r>
      <w:r w:rsidR="00D1129F">
        <w:rPr>
          <w:b w:val="0"/>
          <w:noProof/>
          <w:color w:val="000000"/>
          <w:sz w:val="24"/>
          <w:szCs w:val="24"/>
          <w:u w:val="single"/>
          <w:lang w:val="hr-HR"/>
        </w:rPr>
        <w:t>4</w:t>
      </w:r>
      <w:r w:rsidR="00E7257F" w:rsidRPr="00950BF0">
        <w:rPr>
          <w:b w:val="0"/>
          <w:noProof/>
          <w:color w:val="000000"/>
          <w:sz w:val="24"/>
          <w:szCs w:val="24"/>
          <w:u w:val="single"/>
          <w:lang w:val="hr-HR"/>
        </w:rPr>
        <w:t>.0</w:t>
      </w:r>
      <w:r w:rsidR="00584B8D" w:rsidRPr="00950BF0">
        <w:rPr>
          <w:b w:val="0"/>
          <w:noProof/>
          <w:color w:val="000000"/>
          <w:sz w:val="24"/>
          <w:szCs w:val="24"/>
          <w:u w:val="single"/>
          <w:lang w:val="hr-HR"/>
        </w:rPr>
        <w:t>3</w:t>
      </w:r>
      <w:r w:rsidR="00E7257F" w:rsidRPr="00950BF0">
        <w:rPr>
          <w:b w:val="0"/>
          <w:noProof/>
          <w:color w:val="000000"/>
          <w:sz w:val="24"/>
          <w:szCs w:val="24"/>
          <w:u w:val="single"/>
          <w:lang w:val="hr-HR"/>
        </w:rPr>
        <w:t>.20</w:t>
      </w:r>
      <w:r w:rsidR="00584B8D" w:rsidRPr="00950BF0">
        <w:rPr>
          <w:b w:val="0"/>
          <w:noProof/>
          <w:color w:val="000000"/>
          <w:sz w:val="24"/>
          <w:szCs w:val="24"/>
          <w:u w:val="single"/>
          <w:lang w:val="hr-HR"/>
        </w:rPr>
        <w:t>2</w:t>
      </w:r>
      <w:r w:rsidR="0065122D">
        <w:rPr>
          <w:b w:val="0"/>
          <w:noProof/>
          <w:color w:val="000000"/>
          <w:sz w:val="24"/>
          <w:szCs w:val="24"/>
          <w:u w:val="single"/>
          <w:lang w:val="hr-HR"/>
        </w:rPr>
        <w:t>3</w:t>
      </w:r>
      <w:r w:rsidR="00F31469">
        <w:rPr>
          <w:b w:val="0"/>
          <w:noProof/>
          <w:color w:val="000000"/>
          <w:sz w:val="24"/>
          <w:szCs w:val="24"/>
          <w:u w:val="single"/>
          <w:lang w:val="hr-HR"/>
        </w:rPr>
        <w:t>.</w:t>
      </w:r>
      <w:r w:rsidR="001E010A" w:rsidRPr="00950BF0">
        <w:rPr>
          <w:b w:val="0"/>
          <w:noProof/>
          <w:color w:val="000000"/>
          <w:sz w:val="24"/>
          <w:szCs w:val="24"/>
          <w:lang w:val="hr-HR"/>
        </w:rPr>
        <w:t xml:space="preserve"> </w:t>
      </w:r>
    </w:p>
    <w:p w:rsidR="0095253F" w:rsidRPr="00950BF0" w:rsidRDefault="00331983" w:rsidP="002E4545">
      <w:pPr>
        <w:pStyle w:val="SubTitle2"/>
        <w:rPr>
          <w:b w:val="0"/>
          <w:noProof/>
          <w:color w:val="000000"/>
          <w:sz w:val="24"/>
          <w:szCs w:val="24"/>
          <w:lang w:val="hr-HR"/>
        </w:rPr>
      </w:pPr>
      <w:r w:rsidRPr="00950BF0">
        <w:rPr>
          <w:b w:val="0"/>
          <w:noProof/>
          <w:color w:val="000000"/>
          <w:sz w:val="24"/>
          <w:szCs w:val="24"/>
          <w:lang w:val="hr-HR"/>
        </w:rPr>
        <w:t>Rok za dostavu prijava</w:t>
      </w:r>
      <w:r w:rsidR="00D07D00" w:rsidRPr="00950BF0">
        <w:rPr>
          <w:b w:val="0"/>
          <w:noProof/>
          <w:color w:val="000000"/>
          <w:sz w:val="24"/>
          <w:szCs w:val="24"/>
          <w:lang w:val="hr-HR"/>
        </w:rPr>
        <w:t xml:space="preserve">: </w:t>
      </w:r>
      <w:r w:rsidR="0065122D">
        <w:rPr>
          <w:b w:val="0"/>
          <w:noProof/>
          <w:color w:val="000000"/>
          <w:sz w:val="24"/>
          <w:szCs w:val="24"/>
          <w:u w:val="single"/>
          <w:lang w:val="hr-HR"/>
        </w:rPr>
        <w:t>1</w:t>
      </w:r>
      <w:r w:rsidR="00D1129F">
        <w:rPr>
          <w:b w:val="0"/>
          <w:noProof/>
          <w:color w:val="000000"/>
          <w:sz w:val="24"/>
          <w:szCs w:val="24"/>
          <w:u w:val="single"/>
          <w:lang w:val="hr-HR"/>
        </w:rPr>
        <w:t>4</w:t>
      </w:r>
      <w:r w:rsidR="00380BD9" w:rsidRPr="00950BF0">
        <w:rPr>
          <w:b w:val="0"/>
          <w:noProof/>
          <w:color w:val="000000"/>
          <w:sz w:val="24"/>
          <w:szCs w:val="24"/>
          <w:u w:val="single"/>
          <w:lang w:val="hr-HR"/>
        </w:rPr>
        <w:t>.0</w:t>
      </w:r>
      <w:r w:rsidR="0065122D">
        <w:rPr>
          <w:b w:val="0"/>
          <w:noProof/>
          <w:color w:val="000000"/>
          <w:sz w:val="24"/>
          <w:szCs w:val="24"/>
          <w:u w:val="single"/>
          <w:lang w:val="hr-HR"/>
        </w:rPr>
        <w:t>4</w:t>
      </w:r>
      <w:r w:rsidR="002A3983" w:rsidRPr="00950BF0">
        <w:rPr>
          <w:b w:val="0"/>
          <w:noProof/>
          <w:color w:val="000000"/>
          <w:sz w:val="24"/>
          <w:szCs w:val="24"/>
          <w:u w:val="single"/>
          <w:lang w:val="hr-HR"/>
        </w:rPr>
        <w:t>.20</w:t>
      </w:r>
      <w:r w:rsidR="00584B8D" w:rsidRPr="00950BF0">
        <w:rPr>
          <w:b w:val="0"/>
          <w:noProof/>
          <w:color w:val="000000"/>
          <w:sz w:val="24"/>
          <w:szCs w:val="24"/>
          <w:u w:val="single"/>
          <w:lang w:val="hr-HR"/>
        </w:rPr>
        <w:t>2</w:t>
      </w:r>
      <w:r w:rsidR="0065122D">
        <w:rPr>
          <w:b w:val="0"/>
          <w:noProof/>
          <w:color w:val="000000"/>
          <w:sz w:val="24"/>
          <w:szCs w:val="24"/>
          <w:u w:val="single"/>
          <w:lang w:val="hr-HR"/>
        </w:rPr>
        <w:t>3</w:t>
      </w:r>
      <w:r w:rsidR="002A3983" w:rsidRPr="00950BF0">
        <w:rPr>
          <w:b w:val="0"/>
          <w:noProof/>
          <w:color w:val="000000"/>
          <w:sz w:val="24"/>
          <w:szCs w:val="24"/>
          <w:u w:val="single"/>
          <w:lang w:val="hr-HR"/>
        </w:rPr>
        <w:t>.</w:t>
      </w:r>
    </w:p>
    <w:p w:rsidR="0007408E" w:rsidRPr="0069001B" w:rsidRDefault="002E4545">
      <w:pPr>
        <w:pStyle w:val="Guidelines1"/>
        <w:outlineLvl w:val="0"/>
        <w:rPr>
          <w:rFonts w:ascii="Times New Roman" w:hAnsi="Times New Roman"/>
          <w:noProof/>
          <w:szCs w:val="22"/>
          <w:lang w:val="hr-HR"/>
        </w:rPr>
      </w:pPr>
      <w:bookmarkStart w:id="1" w:name="_Toc419712050"/>
      <w:r w:rsidRPr="0069001B">
        <w:rPr>
          <w:rFonts w:ascii="Times New Roman" w:hAnsi="Times New Roman"/>
          <w:noProof/>
          <w:szCs w:val="22"/>
          <w:lang w:val="hr-HR"/>
        </w:rPr>
        <w:lastRenderedPageBreak/>
        <w:t>1</w:t>
      </w:r>
      <w:r w:rsidR="0007408E" w:rsidRPr="0069001B">
        <w:rPr>
          <w:rFonts w:ascii="Times New Roman" w:hAnsi="Times New Roman"/>
          <w:noProof/>
          <w:szCs w:val="22"/>
          <w:lang w:val="hr-HR"/>
        </w:rPr>
        <w:t>.</w:t>
      </w:r>
      <w:r w:rsidR="0007408E" w:rsidRPr="0069001B">
        <w:rPr>
          <w:rFonts w:ascii="Times New Roman" w:hAnsi="Times New Roman"/>
          <w:noProof/>
          <w:szCs w:val="22"/>
          <w:lang w:val="hr-HR"/>
        </w:rPr>
        <w:tab/>
      </w:r>
      <w:r w:rsidR="008D4C59" w:rsidRPr="0069001B">
        <w:rPr>
          <w:rFonts w:ascii="Times New Roman" w:hAnsi="Times New Roman"/>
          <w:noProof/>
          <w:szCs w:val="22"/>
          <w:lang w:val="hr-HR"/>
        </w:rPr>
        <w:t xml:space="preserve">FORMALNI UVJETI </w:t>
      </w:r>
      <w:bookmarkEnd w:id="1"/>
      <w:r w:rsidR="00500B79">
        <w:rPr>
          <w:rFonts w:ascii="Times New Roman" w:hAnsi="Times New Roman"/>
          <w:noProof/>
          <w:szCs w:val="22"/>
          <w:lang w:val="hr-HR"/>
        </w:rPr>
        <w:t>JAVNOG NATJEČAJA</w:t>
      </w:r>
    </w:p>
    <w:p w:rsidR="00616BFE" w:rsidRPr="0069001B" w:rsidRDefault="002E4545" w:rsidP="005921F8">
      <w:pPr>
        <w:pStyle w:val="Guidelines3"/>
        <w:spacing w:before="360"/>
        <w:ind w:left="0" w:firstLine="0"/>
        <w:outlineLvl w:val="0"/>
        <w:rPr>
          <w:rFonts w:ascii="Times New Roman" w:hAnsi="Times New Roman"/>
          <w:noProof/>
          <w:szCs w:val="22"/>
          <w:lang w:val="hr-HR"/>
        </w:rPr>
      </w:pPr>
      <w:bookmarkStart w:id="2" w:name="_Toc419712051"/>
      <w:r w:rsidRPr="0069001B">
        <w:rPr>
          <w:rFonts w:ascii="Times New Roman" w:hAnsi="Times New Roman"/>
          <w:noProof/>
          <w:szCs w:val="22"/>
          <w:lang w:val="hr-HR"/>
        </w:rPr>
        <w:t>1</w:t>
      </w:r>
      <w:r w:rsidR="0007408E" w:rsidRPr="0069001B">
        <w:rPr>
          <w:rFonts w:ascii="Times New Roman" w:hAnsi="Times New Roman"/>
          <w:noProof/>
          <w:szCs w:val="22"/>
          <w:lang w:val="hr-HR"/>
        </w:rPr>
        <w:t>.1.</w:t>
      </w:r>
      <w:r w:rsidR="0007408E" w:rsidRPr="0069001B">
        <w:rPr>
          <w:rFonts w:ascii="Times New Roman" w:hAnsi="Times New Roman"/>
          <w:noProof/>
          <w:szCs w:val="22"/>
          <w:lang w:val="hr-HR"/>
        </w:rPr>
        <w:tab/>
      </w:r>
      <w:r w:rsidR="008D4C59" w:rsidRPr="0069001B">
        <w:rPr>
          <w:rFonts w:ascii="Times New Roman" w:hAnsi="Times New Roman"/>
          <w:noProof/>
          <w:szCs w:val="22"/>
          <w:lang w:val="hr-HR"/>
        </w:rPr>
        <w:t>Prihvatljivi prijavitelji</w:t>
      </w:r>
      <w:r w:rsidR="0007408E" w:rsidRPr="0069001B">
        <w:rPr>
          <w:rFonts w:ascii="Times New Roman" w:hAnsi="Times New Roman"/>
          <w:noProof/>
          <w:szCs w:val="22"/>
          <w:lang w:val="hr-HR"/>
        </w:rPr>
        <w:t xml:space="preserve">: </w:t>
      </w:r>
      <w:r w:rsidR="008D4C59" w:rsidRPr="0069001B">
        <w:rPr>
          <w:rFonts w:ascii="Times New Roman" w:hAnsi="Times New Roman"/>
          <w:noProof/>
          <w:szCs w:val="22"/>
          <w:lang w:val="hr-HR"/>
        </w:rPr>
        <w:t>tko može podnijeti prijavu</w:t>
      </w:r>
      <w:r w:rsidR="002D0EEF" w:rsidRPr="0069001B">
        <w:rPr>
          <w:rFonts w:ascii="Times New Roman" w:hAnsi="Times New Roman"/>
          <w:noProof/>
          <w:szCs w:val="22"/>
          <w:lang w:val="hr-HR"/>
        </w:rPr>
        <w:t>?</w:t>
      </w:r>
      <w:bookmarkEnd w:id="2"/>
    </w:p>
    <w:p w:rsidR="00616BFE" w:rsidRPr="001E316D" w:rsidRDefault="00616BFE" w:rsidP="00B90853">
      <w:pPr>
        <w:keepNext/>
        <w:keepLines/>
        <w:widowControl w:val="0"/>
        <w:tabs>
          <w:tab w:val="left" w:pos="360"/>
        </w:tabs>
        <w:ind w:left="284" w:hanging="284"/>
        <w:jc w:val="both"/>
        <w:rPr>
          <w:noProof/>
          <w:sz w:val="22"/>
          <w:szCs w:val="22"/>
          <w:lang w:val="hr-HR"/>
        </w:rPr>
      </w:pPr>
      <w:r>
        <w:rPr>
          <w:noProof/>
          <w:sz w:val="22"/>
          <w:szCs w:val="22"/>
          <w:lang w:val="hr-HR"/>
        </w:rPr>
        <w:t>(</w:t>
      </w:r>
      <w:r w:rsidRPr="001E316D">
        <w:rPr>
          <w:noProof/>
          <w:sz w:val="22"/>
          <w:szCs w:val="22"/>
          <w:lang w:val="hr-HR"/>
        </w:rPr>
        <w:t xml:space="preserve">1) </w:t>
      </w:r>
      <w:r w:rsidR="001E316D">
        <w:rPr>
          <w:noProof/>
          <w:sz w:val="22"/>
          <w:szCs w:val="22"/>
          <w:lang w:val="hr-HR"/>
        </w:rPr>
        <w:t>Prijavu može podnijeti:</w:t>
      </w:r>
    </w:p>
    <w:p w:rsidR="00616BFE" w:rsidRPr="001E316D" w:rsidRDefault="00616BFE" w:rsidP="00B90853">
      <w:pPr>
        <w:keepNext/>
        <w:keepLines/>
        <w:widowControl w:val="0"/>
        <w:tabs>
          <w:tab w:val="left" w:pos="360"/>
        </w:tabs>
        <w:ind w:left="284" w:hanging="284"/>
        <w:jc w:val="both"/>
        <w:rPr>
          <w:noProof/>
          <w:sz w:val="22"/>
          <w:szCs w:val="22"/>
          <w:lang w:val="hr-HR"/>
        </w:rPr>
      </w:pPr>
    </w:p>
    <w:p w:rsidR="00616BFE" w:rsidRPr="001E316D" w:rsidRDefault="00616BFE" w:rsidP="00616BFE">
      <w:pPr>
        <w:numPr>
          <w:ilvl w:val="0"/>
          <w:numId w:val="36"/>
        </w:numPr>
        <w:ind w:left="1080"/>
        <w:jc w:val="both"/>
        <w:rPr>
          <w:sz w:val="22"/>
          <w:szCs w:val="22"/>
          <w:lang w:val="hr-HR"/>
        </w:rPr>
      </w:pPr>
      <w:r w:rsidRPr="001E316D">
        <w:rPr>
          <w:sz w:val="22"/>
          <w:szCs w:val="22"/>
          <w:lang w:val="hr-HR"/>
        </w:rPr>
        <w:t>organizacija civilnog društva koja je upisana u Registar udruga Republike Hrvatske,</w:t>
      </w:r>
    </w:p>
    <w:p w:rsidR="00616BFE" w:rsidRPr="001E316D" w:rsidRDefault="00616BFE" w:rsidP="00616BFE">
      <w:pPr>
        <w:numPr>
          <w:ilvl w:val="0"/>
          <w:numId w:val="36"/>
        </w:numPr>
        <w:ind w:left="1080"/>
        <w:jc w:val="both"/>
        <w:rPr>
          <w:sz w:val="22"/>
          <w:szCs w:val="22"/>
          <w:lang w:val="hr-HR"/>
        </w:rPr>
      </w:pPr>
      <w:r w:rsidRPr="001E316D">
        <w:rPr>
          <w:sz w:val="22"/>
          <w:szCs w:val="22"/>
          <w:lang w:val="hr-HR"/>
        </w:rPr>
        <w:t>organizacija civilnog društva koja je upisana u Registar neprofitnih organizacija,</w:t>
      </w:r>
    </w:p>
    <w:p w:rsidR="00616BFE" w:rsidRPr="001E316D" w:rsidRDefault="00616BFE" w:rsidP="00616BFE">
      <w:pPr>
        <w:numPr>
          <w:ilvl w:val="0"/>
          <w:numId w:val="36"/>
        </w:numPr>
        <w:ind w:left="1080"/>
        <w:jc w:val="both"/>
        <w:rPr>
          <w:sz w:val="22"/>
          <w:szCs w:val="22"/>
          <w:lang w:val="hr-HR"/>
        </w:rPr>
      </w:pPr>
      <w:r w:rsidRPr="001E316D">
        <w:rPr>
          <w:sz w:val="22"/>
          <w:szCs w:val="22"/>
          <w:lang w:val="hr-HR"/>
        </w:rPr>
        <w:t>organizacija civilnog društva koja promiče vrednote ustavnog poretka Republike Hrvatske,</w:t>
      </w:r>
    </w:p>
    <w:p w:rsidR="00616BFE" w:rsidRPr="001E316D" w:rsidRDefault="00616BFE" w:rsidP="00616BFE">
      <w:pPr>
        <w:numPr>
          <w:ilvl w:val="0"/>
          <w:numId w:val="36"/>
        </w:numPr>
        <w:ind w:left="1080"/>
        <w:jc w:val="both"/>
        <w:rPr>
          <w:sz w:val="22"/>
          <w:szCs w:val="22"/>
          <w:lang w:val="hr-HR"/>
        </w:rPr>
      </w:pPr>
      <w:r w:rsidRPr="001E316D">
        <w:rPr>
          <w:sz w:val="22"/>
          <w:szCs w:val="22"/>
          <w:lang w:val="hr-HR"/>
        </w:rPr>
        <w:t>organizacija civilnog društva koja provodi programe od osobitog  interesa za opće/javno dobro u Općini Veliki Bukovec, a program koji organizacija civilnog društva prijavljuje usmjeren je na stvarne potrebe mještana i korisnika sredstava potpore te se temelji na već postignutim rezultatima prijašnjih sličnih aktivnosti organizacije civilnog društva,</w:t>
      </w:r>
    </w:p>
    <w:p w:rsidR="00616BFE" w:rsidRPr="001E316D" w:rsidRDefault="00616BFE" w:rsidP="00616BFE">
      <w:pPr>
        <w:numPr>
          <w:ilvl w:val="0"/>
          <w:numId w:val="36"/>
        </w:numPr>
        <w:ind w:left="1080"/>
        <w:jc w:val="both"/>
        <w:rPr>
          <w:sz w:val="22"/>
          <w:szCs w:val="22"/>
          <w:lang w:val="hr-HR"/>
        </w:rPr>
      </w:pPr>
      <w:r w:rsidRPr="001E316D">
        <w:rPr>
          <w:sz w:val="22"/>
          <w:szCs w:val="22"/>
          <w:lang w:val="hr-HR"/>
        </w:rPr>
        <w:t>organizacija civilnog društva koja predlaže programe sukladno sa ciljevima i zadaćama koje je organizacija civilnog društva utvrdila u statutu organizacije civilnog društva,</w:t>
      </w:r>
    </w:p>
    <w:p w:rsidR="00616BFE" w:rsidRPr="001E316D" w:rsidRDefault="00616BFE" w:rsidP="00616BFE">
      <w:pPr>
        <w:numPr>
          <w:ilvl w:val="0"/>
          <w:numId w:val="36"/>
        </w:numPr>
        <w:ind w:left="1080"/>
        <w:jc w:val="both"/>
        <w:rPr>
          <w:sz w:val="22"/>
          <w:szCs w:val="22"/>
          <w:lang w:val="hr-HR"/>
        </w:rPr>
      </w:pPr>
      <w:r w:rsidRPr="001E316D">
        <w:rPr>
          <w:sz w:val="22"/>
          <w:szCs w:val="22"/>
          <w:lang w:val="hr-HR"/>
        </w:rPr>
        <w:t>organizacija civilnog društva  koja ima ljudske i materijalne resurse potrebne za provedbu prijavljenog programa,</w:t>
      </w:r>
    </w:p>
    <w:p w:rsidR="00616BFE" w:rsidRPr="001E316D" w:rsidRDefault="00616BFE" w:rsidP="00616BFE">
      <w:pPr>
        <w:numPr>
          <w:ilvl w:val="0"/>
          <w:numId w:val="36"/>
        </w:numPr>
        <w:ind w:left="1080"/>
        <w:jc w:val="both"/>
        <w:rPr>
          <w:sz w:val="22"/>
          <w:szCs w:val="22"/>
          <w:lang w:val="hr-HR"/>
        </w:rPr>
      </w:pPr>
      <w:r w:rsidRPr="001E316D">
        <w:rPr>
          <w:sz w:val="22"/>
          <w:szCs w:val="22"/>
          <w:lang w:val="hr-HR"/>
        </w:rPr>
        <w:t>organizacija civilnog društva koja vodi transparentno financijsko poslovanje.</w:t>
      </w:r>
    </w:p>
    <w:p w:rsidR="00616BFE" w:rsidRPr="001E316D" w:rsidRDefault="00616BFE" w:rsidP="00B90853">
      <w:pPr>
        <w:keepNext/>
        <w:keepLines/>
        <w:widowControl w:val="0"/>
        <w:tabs>
          <w:tab w:val="left" w:pos="360"/>
        </w:tabs>
        <w:ind w:left="284" w:hanging="284"/>
        <w:jc w:val="both"/>
        <w:rPr>
          <w:noProof/>
          <w:sz w:val="22"/>
          <w:szCs w:val="22"/>
          <w:lang w:val="hr-HR"/>
        </w:rPr>
      </w:pPr>
    </w:p>
    <w:p w:rsidR="00616BFE" w:rsidRPr="001E316D" w:rsidRDefault="00616BFE" w:rsidP="00B90853">
      <w:pPr>
        <w:keepNext/>
        <w:keepLines/>
        <w:widowControl w:val="0"/>
        <w:tabs>
          <w:tab w:val="left" w:pos="360"/>
        </w:tabs>
        <w:ind w:left="284" w:hanging="284"/>
        <w:jc w:val="both"/>
        <w:rPr>
          <w:noProof/>
          <w:sz w:val="22"/>
          <w:szCs w:val="22"/>
          <w:lang w:val="hr-HR"/>
        </w:rPr>
      </w:pPr>
    </w:p>
    <w:p w:rsidR="00833D62" w:rsidRPr="0069001B" w:rsidRDefault="0007408E" w:rsidP="00B90853">
      <w:pPr>
        <w:keepNext/>
        <w:keepLines/>
        <w:widowControl w:val="0"/>
        <w:tabs>
          <w:tab w:val="left" w:pos="360"/>
        </w:tabs>
        <w:ind w:left="284" w:hanging="284"/>
        <w:jc w:val="both"/>
        <w:rPr>
          <w:noProof/>
          <w:sz w:val="22"/>
          <w:szCs w:val="22"/>
          <w:lang w:val="hr-HR"/>
        </w:rPr>
      </w:pPr>
      <w:r w:rsidRPr="0069001B">
        <w:rPr>
          <w:noProof/>
          <w:sz w:val="22"/>
          <w:szCs w:val="22"/>
          <w:lang w:val="hr-HR"/>
        </w:rPr>
        <w:t xml:space="preserve">(2) </w:t>
      </w:r>
      <w:r w:rsidR="005921F8" w:rsidRPr="0069001B">
        <w:rPr>
          <w:noProof/>
          <w:sz w:val="22"/>
          <w:szCs w:val="22"/>
          <w:lang w:val="hr-HR"/>
        </w:rPr>
        <w:t>Pravo prijave na Jav</w:t>
      </w:r>
      <w:r w:rsidR="00500B79">
        <w:rPr>
          <w:noProof/>
          <w:sz w:val="22"/>
          <w:szCs w:val="22"/>
          <w:lang w:val="hr-HR"/>
        </w:rPr>
        <w:t>ni natječaj</w:t>
      </w:r>
      <w:r w:rsidR="00833D62" w:rsidRPr="0069001B">
        <w:rPr>
          <w:noProof/>
          <w:sz w:val="22"/>
          <w:szCs w:val="22"/>
          <w:lang w:val="hr-HR"/>
        </w:rPr>
        <w:t xml:space="preserve"> nemaju:</w:t>
      </w:r>
    </w:p>
    <w:p w:rsidR="00B90853" w:rsidRPr="0069001B" w:rsidRDefault="00B90853" w:rsidP="00B90853">
      <w:pPr>
        <w:keepNext/>
        <w:keepLines/>
        <w:widowControl w:val="0"/>
        <w:tabs>
          <w:tab w:val="left" w:pos="360"/>
        </w:tabs>
        <w:ind w:left="284" w:hanging="284"/>
        <w:jc w:val="both"/>
        <w:rPr>
          <w:noProof/>
          <w:sz w:val="22"/>
          <w:szCs w:val="22"/>
          <w:lang w:val="hr-HR"/>
        </w:rPr>
      </w:pPr>
    </w:p>
    <w:p w:rsidR="00616BFE" w:rsidRPr="001E316D" w:rsidRDefault="00616BFE" w:rsidP="00616BFE">
      <w:pPr>
        <w:numPr>
          <w:ilvl w:val="0"/>
          <w:numId w:val="37"/>
        </w:numPr>
        <w:jc w:val="both"/>
        <w:rPr>
          <w:sz w:val="22"/>
          <w:szCs w:val="22"/>
          <w:lang w:val="hr-HR"/>
        </w:rPr>
      </w:pPr>
      <w:r w:rsidRPr="001E316D">
        <w:rPr>
          <w:sz w:val="22"/>
          <w:szCs w:val="22"/>
          <w:lang w:val="hr-HR"/>
        </w:rPr>
        <w:t>ogranci, podružnice i slični ustrojbeni oblici organizacija civilnog društva koje nisu registrirane prema Zakonu o udrugama i upisane u registar udruga Republike Hrvatske kao i u Registar neprofitnih organizacija,</w:t>
      </w:r>
    </w:p>
    <w:p w:rsidR="00616BFE" w:rsidRPr="001E316D" w:rsidRDefault="00616BFE" w:rsidP="00616BFE">
      <w:pPr>
        <w:numPr>
          <w:ilvl w:val="0"/>
          <w:numId w:val="37"/>
        </w:numPr>
        <w:jc w:val="both"/>
        <w:rPr>
          <w:sz w:val="22"/>
          <w:szCs w:val="22"/>
          <w:lang w:val="hr-HR"/>
        </w:rPr>
      </w:pPr>
      <w:r w:rsidRPr="001E316D">
        <w:rPr>
          <w:sz w:val="22"/>
          <w:szCs w:val="22"/>
          <w:lang w:val="hr-HR"/>
        </w:rPr>
        <w:t>organizacije civilnog društva čiji je jedan od osnivača politička stranka.</w:t>
      </w:r>
    </w:p>
    <w:p w:rsidR="00616BFE" w:rsidRPr="001E316D" w:rsidRDefault="00616BFE" w:rsidP="00B90853">
      <w:pPr>
        <w:keepNext/>
        <w:keepLines/>
        <w:widowControl w:val="0"/>
        <w:tabs>
          <w:tab w:val="left" w:pos="360"/>
        </w:tabs>
        <w:ind w:left="284" w:hanging="284"/>
        <w:jc w:val="both"/>
        <w:rPr>
          <w:noProof/>
          <w:sz w:val="22"/>
          <w:szCs w:val="22"/>
          <w:lang w:val="hr-HR"/>
        </w:rPr>
      </w:pPr>
    </w:p>
    <w:p w:rsidR="002265E1" w:rsidRPr="0069001B" w:rsidRDefault="002E4545" w:rsidP="008D4C59">
      <w:pPr>
        <w:pStyle w:val="Guidelines3"/>
        <w:outlineLvl w:val="0"/>
        <w:rPr>
          <w:rFonts w:ascii="Times New Roman" w:hAnsi="Times New Roman"/>
          <w:noProof/>
          <w:szCs w:val="22"/>
          <w:u w:val="single"/>
          <w:lang w:val="hr-HR"/>
        </w:rPr>
      </w:pPr>
      <w:bookmarkStart w:id="3" w:name="_Toc419712053"/>
      <w:r w:rsidRPr="0069001B">
        <w:rPr>
          <w:rFonts w:ascii="Times New Roman" w:hAnsi="Times New Roman"/>
          <w:noProof/>
          <w:szCs w:val="22"/>
          <w:lang w:val="hr-HR"/>
        </w:rPr>
        <w:t>1</w:t>
      </w:r>
      <w:r w:rsidR="00616BFE">
        <w:rPr>
          <w:rFonts w:ascii="Times New Roman" w:hAnsi="Times New Roman"/>
          <w:noProof/>
          <w:szCs w:val="22"/>
          <w:lang w:val="hr-HR"/>
        </w:rPr>
        <w:t>.2.</w:t>
      </w:r>
      <w:r w:rsidR="0007408E" w:rsidRPr="0069001B">
        <w:rPr>
          <w:rFonts w:ascii="Times New Roman" w:hAnsi="Times New Roman"/>
          <w:noProof/>
          <w:szCs w:val="22"/>
          <w:lang w:val="hr-HR"/>
        </w:rPr>
        <w:tab/>
      </w:r>
      <w:r w:rsidR="008D4C59" w:rsidRPr="0069001B">
        <w:rPr>
          <w:rFonts w:ascii="Times New Roman" w:hAnsi="Times New Roman"/>
          <w:noProof/>
          <w:szCs w:val="22"/>
          <w:lang w:val="hr-HR"/>
        </w:rPr>
        <w:t xml:space="preserve">Prihvatljive aktivnosti koje će se financirati putem </w:t>
      </w:r>
      <w:bookmarkEnd w:id="3"/>
      <w:r w:rsidR="00500B79">
        <w:rPr>
          <w:rFonts w:ascii="Times New Roman" w:hAnsi="Times New Roman"/>
          <w:noProof/>
          <w:szCs w:val="22"/>
          <w:lang w:val="hr-HR"/>
        </w:rPr>
        <w:t>Javnog natječaja</w:t>
      </w:r>
    </w:p>
    <w:p w:rsidR="002265E1" w:rsidRPr="0069001B" w:rsidRDefault="002265E1">
      <w:pPr>
        <w:jc w:val="both"/>
        <w:rPr>
          <w:noProof/>
          <w:sz w:val="22"/>
          <w:szCs w:val="22"/>
          <w:u w:val="single"/>
          <w:lang w:val="hr-HR"/>
        </w:rPr>
      </w:pPr>
    </w:p>
    <w:p w:rsidR="002E4545" w:rsidRPr="0069001B" w:rsidRDefault="009F1CA0" w:rsidP="009670E8">
      <w:pPr>
        <w:numPr>
          <w:ilvl w:val="0"/>
          <w:numId w:val="23"/>
        </w:numPr>
        <w:ind w:left="284" w:hanging="284"/>
        <w:jc w:val="both"/>
        <w:rPr>
          <w:noProof/>
          <w:sz w:val="22"/>
          <w:szCs w:val="22"/>
          <w:lang w:val="hr-HR"/>
        </w:rPr>
      </w:pPr>
      <w:r w:rsidRPr="0069001B">
        <w:rPr>
          <w:noProof/>
          <w:sz w:val="22"/>
          <w:szCs w:val="22"/>
          <w:lang w:val="hr-HR"/>
        </w:rPr>
        <w:t>Planirano traj</w:t>
      </w:r>
      <w:r w:rsidR="002E4545" w:rsidRPr="0069001B">
        <w:rPr>
          <w:noProof/>
          <w:sz w:val="22"/>
          <w:szCs w:val="22"/>
          <w:lang w:val="hr-HR"/>
        </w:rPr>
        <w:t>anje projekata</w:t>
      </w:r>
      <w:r w:rsidR="00BD568B" w:rsidRPr="0069001B">
        <w:rPr>
          <w:noProof/>
          <w:sz w:val="22"/>
          <w:szCs w:val="22"/>
          <w:lang w:val="hr-HR"/>
        </w:rPr>
        <w:t>/programa</w:t>
      </w:r>
      <w:r w:rsidR="002E4545" w:rsidRPr="0069001B">
        <w:rPr>
          <w:noProof/>
          <w:sz w:val="22"/>
          <w:szCs w:val="22"/>
          <w:lang w:val="hr-HR"/>
        </w:rPr>
        <w:t xml:space="preserve"> je</w:t>
      </w:r>
      <w:r w:rsidR="00E87DD0">
        <w:rPr>
          <w:noProof/>
          <w:sz w:val="22"/>
          <w:szCs w:val="22"/>
          <w:lang w:val="hr-HR"/>
        </w:rPr>
        <w:t xml:space="preserve"> </w:t>
      </w:r>
      <w:r w:rsidR="001E316D">
        <w:rPr>
          <w:noProof/>
          <w:sz w:val="22"/>
          <w:szCs w:val="22"/>
          <w:lang w:val="hr-HR"/>
        </w:rPr>
        <w:t xml:space="preserve"> najduže do </w:t>
      </w:r>
      <w:r w:rsidR="00E87DD0">
        <w:rPr>
          <w:noProof/>
          <w:sz w:val="22"/>
          <w:szCs w:val="22"/>
          <w:lang w:val="hr-HR"/>
        </w:rPr>
        <w:t>15</w:t>
      </w:r>
      <w:r w:rsidR="001E316D">
        <w:rPr>
          <w:noProof/>
          <w:sz w:val="22"/>
          <w:szCs w:val="22"/>
          <w:lang w:val="hr-HR"/>
        </w:rPr>
        <w:t>. prosinca 20</w:t>
      </w:r>
      <w:r w:rsidR="00F31469">
        <w:rPr>
          <w:noProof/>
          <w:sz w:val="22"/>
          <w:szCs w:val="22"/>
          <w:lang w:val="hr-HR"/>
        </w:rPr>
        <w:t>2</w:t>
      </w:r>
      <w:r w:rsidR="00E87DD0">
        <w:rPr>
          <w:noProof/>
          <w:sz w:val="22"/>
          <w:szCs w:val="22"/>
          <w:lang w:val="hr-HR"/>
        </w:rPr>
        <w:t>2</w:t>
      </w:r>
      <w:r w:rsidR="00B90853" w:rsidRPr="0069001B">
        <w:rPr>
          <w:noProof/>
          <w:sz w:val="22"/>
          <w:szCs w:val="22"/>
          <w:lang w:val="hr-HR"/>
        </w:rPr>
        <w:t>. godine</w:t>
      </w:r>
    </w:p>
    <w:p w:rsidR="008753A3" w:rsidRPr="00616BFE" w:rsidRDefault="009F1CA0" w:rsidP="00616BFE">
      <w:pPr>
        <w:spacing w:after="240"/>
        <w:jc w:val="both"/>
        <w:rPr>
          <w:noProof/>
          <w:sz w:val="22"/>
          <w:szCs w:val="22"/>
          <w:lang w:val="hr-HR"/>
        </w:rPr>
      </w:pPr>
      <w:r w:rsidRPr="0069001B">
        <w:rPr>
          <w:noProof/>
          <w:sz w:val="22"/>
          <w:szCs w:val="22"/>
          <w:lang w:val="hr-HR"/>
        </w:rPr>
        <w:t>(2</w:t>
      </w:r>
      <w:r w:rsidR="008D4C59" w:rsidRPr="0069001B">
        <w:rPr>
          <w:noProof/>
          <w:sz w:val="22"/>
          <w:szCs w:val="22"/>
          <w:lang w:val="hr-HR"/>
        </w:rPr>
        <w:t xml:space="preserve">) </w:t>
      </w:r>
      <w:r w:rsidRPr="0069001B">
        <w:rPr>
          <w:noProof/>
          <w:sz w:val="22"/>
          <w:szCs w:val="22"/>
          <w:lang w:val="hr-HR"/>
        </w:rPr>
        <w:t xml:space="preserve">Projektne aktivnosti se moraju provoditi </w:t>
      </w:r>
      <w:r w:rsidR="00592D1D">
        <w:rPr>
          <w:noProof/>
          <w:sz w:val="22"/>
          <w:szCs w:val="22"/>
          <w:lang w:val="hr-HR"/>
        </w:rPr>
        <w:t>na području Općine Veliki Bukovec</w:t>
      </w:r>
      <w:r w:rsidRPr="0069001B">
        <w:rPr>
          <w:noProof/>
          <w:sz w:val="22"/>
          <w:szCs w:val="22"/>
          <w:lang w:val="hr-HR"/>
        </w:rPr>
        <w:t>. Pojedine aktivn</w:t>
      </w:r>
      <w:r w:rsidR="008753A3" w:rsidRPr="0069001B">
        <w:rPr>
          <w:noProof/>
          <w:sz w:val="22"/>
          <w:szCs w:val="22"/>
          <w:lang w:val="hr-HR"/>
        </w:rPr>
        <w:t xml:space="preserve">osti </w:t>
      </w:r>
      <w:r w:rsidRPr="0069001B">
        <w:rPr>
          <w:noProof/>
          <w:sz w:val="22"/>
          <w:szCs w:val="22"/>
          <w:lang w:val="hr-HR"/>
        </w:rPr>
        <w:t xml:space="preserve">moguće je organizirati </w:t>
      </w:r>
      <w:r w:rsidR="008753A3" w:rsidRPr="0069001B">
        <w:rPr>
          <w:noProof/>
          <w:sz w:val="22"/>
          <w:szCs w:val="22"/>
          <w:lang w:val="hr-HR"/>
        </w:rPr>
        <w:t xml:space="preserve">unutar i </w:t>
      </w:r>
      <w:r w:rsidRPr="0069001B">
        <w:rPr>
          <w:noProof/>
          <w:sz w:val="22"/>
          <w:szCs w:val="22"/>
          <w:lang w:val="hr-HR"/>
        </w:rPr>
        <w:t>izv</w:t>
      </w:r>
      <w:r w:rsidR="00654A8D" w:rsidRPr="0069001B">
        <w:rPr>
          <w:noProof/>
          <w:sz w:val="22"/>
          <w:szCs w:val="22"/>
          <w:lang w:val="hr-HR"/>
        </w:rPr>
        <w:t>an područja Republike Hrvatske.</w:t>
      </w:r>
    </w:p>
    <w:p w:rsidR="009F1CA0" w:rsidRPr="0069001B" w:rsidRDefault="009F1CA0" w:rsidP="009F1CA0">
      <w:pPr>
        <w:jc w:val="both"/>
        <w:rPr>
          <w:noProof/>
          <w:sz w:val="22"/>
          <w:szCs w:val="22"/>
          <w:lang w:val="hr-HR"/>
        </w:rPr>
      </w:pPr>
      <w:r w:rsidRPr="0069001B">
        <w:rPr>
          <w:snapToGrid/>
          <w:sz w:val="22"/>
          <w:szCs w:val="22"/>
          <w:lang w:val="hr-HR" w:eastAsia="hr-HR"/>
        </w:rPr>
        <w:t>Pri provedbi projektnih aktivnosti prijavitelj mora osigurati poštovanje načela jednakih mogućnosti, ravnopravnosti spolova i nediskriminacije te razvijati aktivnosti u skladu s potrebama u zajednici.</w:t>
      </w:r>
    </w:p>
    <w:p w:rsidR="004D7B57" w:rsidRPr="0069001B" w:rsidRDefault="004D7B57">
      <w:pPr>
        <w:jc w:val="both"/>
        <w:rPr>
          <w:noProof/>
          <w:sz w:val="22"/>
          <w:szCs w:val="22"/>
          <w:highlight w:val="lightGray"/>
          <w:lang w:val="hr-HR"/>
        </w:rPr>
      </w:pPr>
    </w:p>
    <w:p w:rsidR="00C4149A" w:rsidRDefault="008D4C59" w:rsidP="00654A8D">
      <w:pPr>
        <w:jc w:val="both"/>
        <w:rPr>
          <w:sz w:val="22"/>
          <w:szCs w:val="22"/>
          <w:lang w:val="hr-HR"/>
        </w:rPr>
      </w:pPr>
      <w:r w:rsidRPr="0069001B">
        <w:rPr>
          <w:noProof/>
          <w:sz w:val="22"/>
          <w:szCs w:val="22"/>
          <w:lang w:val="hr-HR"/>
        </w:rPr>
        <w:t>(</w:t>
      </w:r>
      <w:r w:rsidR="009F1CA0" w:rsidRPr="0069001B">
        <w:rPr>
          <w:noProof/>
          <w:sz w:val="22"/>
          <w:szCs w:val="22"/>
          <w:lang w:val="hr-HR"/>
        </w:rPr>
        <w:t>4</w:t>
      </w:r>
      <w:r w:rsidRPr="0069001B">
        <w:rPr>
          <w:noProof/>
          <w:sz w:val="22"/>
          <w:szCs w:val="22"/>
          <w:lang w:val="hr-HR"/>
        </w:rPr>
        <w:t xml:space="preserve">) </w:t>
      </w:r>
      <w:r w:rsidR="00C4149A" w:rsidRPr="0069001B">
        <w:rPr>
          <w:sz w:val="22"/>
          <w:szCs w:val="22"/>
          <w:lang w:val="hr-HR"/>
        </w:rPr>
        <w:t xml:space="preserve">Sljedeće vrste aktivnosti </w:t>
      </w:r>
      <w:r w:rsidR="00C4149A" w:rsidRPr="00E32193">
        <w:rPr>
          <w:sz w:val="22"/>
          <w:szCs w:val="22"/>
          <w:u w:val="single"/>
          <w:lang w:val="hr-HR"/>
        </w:rPr>
        <w:t xml:space="preserve">nisu prihvatljive </w:t>
      </w:r>
      <w:r w:rsidR="00C4149A" w:rsidRPr="0069001B">
        <w:rPr>
          <w:sz w:val="22"/>
          <w:szCs w:val="22"/>
          <w:lang w:val="hr-HR"/>
        </w:rPr>
        <w:t>za financiranje:</w:t>
      </w:r>
    </w:p>
    <w:p w:rsidR="00616BFE" w:rsidRDefault="00616BFE" w:rsidP="00654A8D">
      <w:pPr>
        <w:jc w:val="both"/>
        <w:rPr>
          <w:sz w:val="22"/>
          <w:szCs w:val="22"/>
          <w:lang w:val="hr-HR"/>
        </w:rPr>
      </w:pPr>
    </w:p>
    <w:p w:rsidR="00616BFE" w:rsidRPr="003751AF" w:rsidRDefault="00616BFE" w:rsidP="00616BFE">
      <w:pPr>
        <w:numPr>
          <w:ilvl w:val="0"/>
          <w:numId w:val="39"/>
        </w:numPr>
        <w:rPr>
          <w:sz w:val="22"/>
          <w:szCs w:val="22"/>
          <w:lang w:val="hr-HR"/>
        </w:rPr>
      </w:pPr>
      <w:r w:rsidRPr="003751AF">
        <w:rPr>
          <w:sz w:val="22"/>
          <w:szCs w:val="22"/>
          <w:lang w:val="hr-HR"/>
        </w:rPr>
        <w:t>znanstveno-istraživački programi, osim akcijskih istraživanja pod uvjetom da je istraživanje jedna od programskih aktivnosti, a ne glavna svrha programa,</w:t>
      </w:r>
    </w:p>
    <w:p w:rsidR="00616BFE" w:rsidRPr="003751AF" w:rsidRDefault="00616BFE" w:rsidP="00616BFE">
      <w:pPr>
        <w:numPr>
          <w:ilvl w:val="0"/>
          <w:numId w:val="39"/>
        </w:numPr>
        <w:rPr>
          <w:sz w:val="22"/>
          <w:szCs w:val="22"/>
          <w:lang w:val="hr-HR"/>
        </w:rPr>
      </w:pPr>
      <w:r w:rsidRPr="003751AF">
        <w:rPr>
          <w:sz w:val="22"/>
          <w:szCs w:val="22"/>
          <w:lang w:val="hr-HR"/>
        </w:rPr>
        <w:t>programi velikih razmjera za koje je potrebna znatna financijska potpora, osim u slučaju ako je većina sredstava osigurana iz drugih izvora,</w:t>
      </w:r>
    </w:p>
    <w:p w:rsidR="00616BFE" w:rsidRPr="003751AF" w:rsidRDefault="00616BFE" w:rsidP="00616BFE">
      <w:pPr>
        <w:numPr>
          <w:ilvl w:val="0"/>
          <w:numId w:val="39"/>
        </w:numPr>
        <w:rPr>
          <w:sz w:val="22"/>
          <w:szCs w:val="22"/>
          <w:lang w:val="hr-HR"/>
        </w:rPr>
      </w:pPr>
      <w:r w:rsidRPr="003751AF">
        <w:rPr>
          <w:sz w:val="22"/>
          <w:szCs w:val="22"/>
          <w:lang w:val="hr-HR"/>
        </w:rPr>
        <w:t>programi koji se isključivo temelje na investicijskim ulaganjima, izgradnji ili adaptaciji kapitalnih objekata i/ili kupnji opreme,</w:t>
      </w:r>
    </w:p>
    <w:p w:rsidR="00616BFE" w:rsidRPr="003751AF" w:rsidRDefault="00616BFE" w:rsidP="00616BFE">
      <w:pPr>
        <w:numPr>
          <w:ilvl w:val="0"/>
          <w:numId w:val="39"/>
        </w:numPr>
        <w:rPr>
          <w:sz w:val="22"/>
          <w:szCs w:val="22"/>
          <w:lang w:val="hr-HR"/>
        </w:rPr>
      </w:pPr>
      <w:r w:rsidRPr="003751AF">
        <w:rPr>
          <w:sz w:val="22"/>
          <w:szCs w:val="22"/>
          <w:lang w:val="hr-HR"/>
        </w:rPr>
        <w:t>programi čija je jedina svrha korist članicama/članovima organizacije civilnog društva.</w:t>
      </w:r>
    </w:p>
    <w:p w:rsidR="00616BFE" w:rsidRPr="003751AF" w:rsidRDefault="00616BFE" w:rsidP="00654A8D">
      <w:pPr>
        <w:jc w:val="both"/>
        <w:rPr>
          <w:sz w:val="22"/>
          <w:szCs w:val="22"/>
          <w:lang w:val="hr-HR"/>
        </w:rPr>
      </w:pPr>
    </w:p>
    <w:p w:rsidR="00616BFE" w:rsidRPr="003751AF" w:rsidRDefault="00616BFE" w:rsidP="00654A8D">
      <w:pPr>
        <w:jc w:val="both"/>
        <w:rPr>
          <w:sz w:val="22"/>
          <w:szCs w:val="22"/>
          <w:lang w:val="hr-HR"/>
        </w:rPr>
      </w:pPr>
    </w:p>
    <w:p w:rsidR="00616BFE" w:rsidRPr="003751AF" w:rsidRDefault="00616BFE" w:rsidP="00654A8D">
      <w:pPr>
        <w:jc w:val="both"/>
        <w:rPr>
          <w:sz w:val="22"/>
          <w:szCs w:val="22"/>
          <w:lang w:val="hr-HR"/>
        </w:rPr>
      </w:pPr>
    </w:p>
    <w:p w:rsidR="00616BFE" w:rsidRDefault="00616BFE" w:rsidP="00654A8D">
      <w:pPr>
        <w:jc w:val="both"/>
        <w:rPr>
          <w:sz w:val="22"/>
          <w:szCs w:val="22"/>
          <w:lang w:val="hr-HR"/>
        </w:rPr>
      </w:pPr>
    </w:p>
    <w:p w:rsidR="003751AF" w:rsidRDefault="003751AF" w:rsidP="00654A8D">
      <w:pPr>
        <w:jc w:val="both"/>
        <w:rPr>
          <w:sz w:val="22"/>
          <w:szCs w:val="22"/>
          <w:lang w:val="hr-HR"/>
        </w:rPr>
      </w:pPr>
    </w:p>
    <w:p w:rsidR="001E316D" w:rsidRDefault="001E316D" w:rsidP="00654A8D">
      <w:pPr>
        <w:jc w:val="both"/>
        <w:rPr>
          <w:sz w:val="22"/>
          <w:szCs w:val="22"/>
          <w:lang w:val="hr-HR"/>
        </w:rPr>
      </w:pPr>
    </w:p>
    <w:p w:rsidR="001E316D" w:rsidRPr="003751AF" w:rsidRDefault="001E316D" w:rsidP="00654A8D">
      <w:pPr>
        <w:jc w:val="both"/>
        <w:rPr>
          <w:sz w:val="22"/>
          <w:szCs w:val="22"/>
          <w:lang w:val="hr-HR"/>
        </w:rPr>
      </w:pPr>
    </w:p>
    <w:p w:rsidR="0007408E" w:rsidRPr="0069001B" w:rsidRDefault="00654A8D">
      <w:pPr>
        <w:pStyle w:val="Guidelines3"/>
        <w:outlineLvl w:val="0"/>
        <w:rPr>
          <w:rFonts w:ascii="Times New Roman" w:hAnsi="Times New Roman"/>
          <w:noProof/>
          <w:szCs w:val="22"/>
          <w:lang w:val="hr-HR"/>
        </w:rPr>
      </w:pPr>
      <w:bookmarkStart w:id="4" w:name="_Toc419712054"/>
      <w:r w:rsidRPr="0069001B">
        <w:rPr>
          <w:rFonts w:ascii="Times New Roman" w:hAnsi="Times New Roman"/>
          <w:noProof/>
          <w:szCs w:val="22"/>
          <w:lang w:val="hr-HR"/>
        </w:rPr>
        <w:t>1</w:t>
      </w:r>
      <w:r w:rsidR="00616BFE">
        <w:rPr>
          <w:rFonts w:ascii="Times New Roman" w:hAnsi="Times New Roman"/>
          <w:noProof/>
          <w:szCs w:val="22"/>
          <w:lang w:val="hr-HR"/>
        </w:rPr>
        <w:t>.3.</w:t>
      </w:r>
      <w:r w:rsidR="0007408E" w:rsidRPr="0069001B">
        <w:rPr>
          <w:rFonts w:ascii="Times New Roman" w:hAnsi="Times New Roman"/>
          <w:noProof/>
          <w:szCs w:val="22"/>
          <w:lang w:val="hr-HR"/>
        </w:rPr>
        <w:tab/>
      </w:r>
      <w:r w:rsidR="008D4C59" w:rsidRPr="0069001B">
        <w:rPr>
          <w:rFonts w:ascii="Times New Roman" w:hAnsi="Times New Roman"/>
          <w:noProof/>
          <w:szCs w:val="22"/>
          <w:lang w:val="hr-HR"/>
        </w:rPr>
        <w:t xml:space="preserve">Prihvatljivi troškovi koji će se financirati ovim </w:t>
      </w:r>
      <w:bookmarkEnd w:id="4"/>
      <w:r w:rsidR="00500B79">
        <w:rPr>
          <w:rFonts w:ascii="Times New Roman" w:hAnsi="Times New Roman"/>
          <w:noProof/>
          <w:szCs w:val="22"/>
          <w:lang w:val="hr-HR"/>
        </w:rPr>
        <w:t>javnim natječajem</w:t>
      </w:r>
      <w:r w:rsidR="008D4C59" w:rsidRPr="0069001B">
        <w:rPr>
          <w:rFonts w:ascii="Times New Roman" w:hAnsi="Times New Roman"/>
          <w:noProof/>
          <w:szCs w:val="22"/>
          <w:lang w:val="hr-HR"/>
        </w:rPr>
        <w:t xml:space="preserve"> </w:t>
      </w:r>
    </w:p>
    <w:p w:rsidR="009E48EB" w:rsidRPr="0069001B" w:rsidRDefault="00500B79" w:rsidP="009E48EB">
      <w:pPr>
        <w:jc w:val="both"/>
        <w:rPr>
          <w:noProof/>
          <w:sz w:val="22"/>
          <w:szCs w:val="22"/>
          <w:lang w:val="hr-HR"/>
        </w:rPr>
      </w:pPr>
      <w:r>
        <w:rPr>
          <w:noProof/>
          <w:sz w:val="22"/>
          <w:szCs w:val="22"/>
          <w:lang w:val="hr-HR"/>
        </w:rPr>
        <w:t>Sredstvima ovog javnog natječaja</w:t>
      </w:r>
      <w:r w:rsidR="008D4C59" w:rsidRPr="0069001B">
        <w:rPr>
          <w:noProof/>
          <w:sz w:val="22"/>
          <w:szCs w:val="22"/>
          <w:lang w:val="hr-HR"/>
        </w:rPr>
        <w:t xml:space="preserve"> mogu se financirati samo stvarni i prihvatljivi troškovi, nastali provođenjem projekta</w:t>
      </w:r>
      <w:r w:rsidR="009670E8" w:rsidRPr="0069001B">
        <w:rPr>
          <w:noProof/>
          <w:sz w:val="22"/>
          <w:szCs w:val="22"/>
          <w:lang w:val="hr-HR"/>
        </w:rPr>
        <w:t>/programa</w:t>
      </w:r>
      <w:r w:rsidR="008D4C59" w:rsidRPr="0069001B">
        <w:rPr>
          <w:noProof/>
          <w:sz w:val="22"/>
          <w:szCs w:val="22"/>
          <w:lang w:val="hr-HR"/>
        </w:rPr>
        <w:t xml:space="preserve"> u vremenskom razdoblju naznačenom u ovim Uputama. Prilikom procjene projekta / programa, ocjenjivat će se potreba naznačenih troškova u odnosu na predviđene aktivnosti, kao i realnost visine navedenih troškova. </w:t>
      </w:r>
    </w:p>
    <w:p w:rsidR="00C4149A" w:rsidRPr="0069001B" w:rsidRDefault="008D4C59" w:rsidP="00654A8D">
      <w:pPr>
        <w:pStyle w:val="Guidelines5"/>
        <w:rPr>
          <w:b w:val="0"/>
          <w:noProof/>
          <w:sz w:val="22"/>
          <w:szCs w:val="22"/>
          <w:lang w:val="hr-HR"/>
        </w:rPr>
      </w:pPr>
      <w:r w:rsidRPr="0069001B">
        <w:rPr>
          <w:b w:val="0"/>
          <w:noProof/>
          <w:sz w:val="22"/>
          <w:szCs w:val="22"/>
          <w:lang w:val="hr-HR"/>
        </w:rPr>
        <w:t xml:space="preserve">(1) </w:t>
      </w:r>
      <w:r w:rsidR="00C4149A" w:rsidRPr="0069001B">
        <w:rPr>
          <w:rFonts w:eastAsia="Calibri"/>
          <w:b w:val="0"/>
          <w:snapToGrid/>
          <w:sz w:val="22"/>
          <w:szCs w:val="22"/>
          <w:lang w:val="hr-HR"/>
        </w:rPr>
        <w:t>Pod prihvatljivim</w:t>
      </w:r>
      <w:r w:rsidR="00C4149A" w:rsidRPr="0069001B">
        <w:rPr>
          <w:rFonts w:eastAsia="Calibri"/>
          <w:snapToGrid/>
          <w:sz w:val="22"/>
          <w:szCs w:val="22"/>
          <w:lang w:val="hr-HR"/>
        </w:rPr>
        <w:t xml:space="preserve"> </w:t>
      </w:r>
      <w:r w:rsidR="00C4149A" w:rsidRPr="0069001B">
        <w:rPr>
          <w:rFonts w:eastAsia="Calibri"/>
          <w:b w:val="0"/>
          <w:snapToGrid/>
          <w:sz w:val="22"/>
          <w:szCs w:val="22"/>
          <w:lang w:val="hr-HR"/>
        </w:rPr>
        <w:t xml:space="preserve"> troškovima</w:t>
      </w:r>
      <w:r w:rsidR="00C4149A" w:rsidRPr="0069001B">
        <w:rPr>
          <w:rFonts w:eastAsia="Calibri"/>
          <w:snapToGrid/>
          <w:sz w:val="22"/>
          <w:szCs w:val="22"/>
          <w:lang w:val="hr-HR"/>
        </w:rPr>
        <w:t xml:space="preserve"> podrazumijevaju se troškovi koji su neposredno povezani uz provedbu pojedinih aktivnosti predloženog programa ili projekta</w:t>
      </w:r>
      <w:r w:rsidR="00C4149A" w:rsidRPr="0069001B">
        <w:rPr>
          <w:snapToGrid/>
          <w:sz w:val="22"/>
          <w:szCs w:val="22"/>
          <w:lang w:val="hr-HR"/>
        </w:rPr>
        <w:t xml:space="preserve"> kao što su: </w:t>
      </w:r>
    </w:p>
    <w:p w:rsidR="00616BFE" w:rsidRPr="003751AF" w:rsidRDefault="00616BFE" w:rsidP="00616BFE">
      <w:pPr>
        <w:numPr>
          <w:ilvl w:val="0"/>
          <w:numId w:val="38"/>
        </w:numPr>
        <w:rPr>
          <w:sz w:val="22"/>
          <w:szCs w:val="22"/>
          <w:lang w:val="hr-HR"/>
        </w:rPr>
      </w:pPr>
      <w:r w:rsidRPr="003751AF">
        <w:rPr>
          <w:sz w:val="22"/>
          <w:szCs w:val="22"/>
          <w:lang w:val="hr-HR"/>
        </w:rPr>
        <w:t>Zaštita i promicanje tradicijske baštine;</w:t>
      </w:r>
    </w:p>
    <w:p w:rsidR="00616BFE" w:rsidRPr="003751AF" w:rsidRDefault="00616BFE" w:rsidP="00616BFE">
      <w:pPr>
        <w:numPr>
          <w:ilvl w:val="0"/>
          <w:numId w:val="38"/>
        </w:numPr>
        <w:rPr>
          <w:sz w:val="22"/>
          <w:szCs w:val="22"/>
          <w:lang w:val="hr-HR"/>
        </w:rPr>
      </w:pPr>
      <w:r w:rsidRPr="003751AF">
        <w:rPr>
          <w:sz w:val="22"/>
          <w:szCs w:val="22"/>
          <w:lang w:val="hr-HR"/>
        </w:rPr>
        <w:t>Poticanje i afirmacija kulturnog, glazbenog i inog stvaralaštva djece i mladih;</w:t>
      </w:r>
    </w:p>
    <w:p w:rsidR="00616BFE" w:rsidRPr="003751AF" w:rsidRDefault="00616BFE" w:rsidP="00616BFE">
      <w:pPr>
        <w:numPr>
          <w:ilvl w:val="0"/>
          <w:numId w:val="38"/>
        </w:numPr>
        <w:rPr>
          <w:sz w:val="22"/>
          <w:szCs w:val="22"/>
          <w:lang w:val="hr-HR"/>
        </w:rPr>
      </w:pPr>
      <w:r w:rsidRPr="003751AF">
        <w:rPr>
          <w:sz w:val="22"/>
          <w:szCs w:val="22"/>
          <w:lang w:val="hr-HR"/>
        </w:rPr>
        <w:t>Organizacija izvannastavnih i izvanškolskih aktivnosti;</w:t>
      </w:r>
    </w:p>
    <w:p w:rsidR="00616BFE" w:rsidRPr="003751AF" w:rsidRDefault="00616BFE" w:rsidP="00616BFE">
      <w:pPr>
        <w:numPr>
          <w:ilvl w:val="0"/>
          <w:numId w:val="38"/>
        </w:numPr>
        <w:rPr>
          <w:sz w:val="22"/>
          <w:szCs w:val="22"/>
          <w:lang w:val="hr-HR"/>
        </w:rPr>
      </w:pPr>
      <w:r w:rsidRPr="003751AF">
        <w:rPr>
          <w:sz w:val="22"/>
          <w:szCs w:val="22"/>
          <w:lang w:val="hr-HR"/>
        </w:rPr>
        <w:t>Organizacija kulturno-umjetničkih manifestacija djece i mladih;</w:t>
      </w:r>
    </w:p>
    <w:p w:rsidR="00616BFE" w:rsidRPr="003751AF" w:rsidRDefault="00616BFE" w:rsidP="00616BFE">
      <w:pPr>
        <w:numPr>
          <w:ilvl w:val="0"/>
          <w:numId w:val="38"/>
        </w:numPr>
        <w:rPr>
          <w:sz w:val="22"/>
          <w:szCs w:val="22"/>
          <w:lang w:val="hr-HR"/>
        </w:rPr>
      </w:pPr>
      <w:r w:rsidRPr="003751AF">
        <w:rPr>
          <w:sz w:val="22"/>
          <w:szCs w:val="22"/>
          <w:lang w:val="hr-HR"/>
        </w:rPr>
        <w:t>Promicanje i poticanje bavljenja amaterskim i profesionalnim sportom;</w:t>
      </w:r>
    </w:p>
    <w:p w:rsidR="00616BFE" w:rsidRPr="001E316D" w:rsidRDefault="00616BFE" w:rsidP="001E316D">
      <w:pPr>
        <w:numPr>
          <w:ilvl w:val="0"/>
          <w:numId w:val="38"/>
        </w:numPr>
        <w:rPr>
          <w:sz w:val="22"/>
          <w:szCs w:val="22"/>
          <w:lang w:val="hr-HR"/>
        </w:rPr>
      </w:pPr>
      <w:r w:rsidRPr="003751AF">
        <w:rPr>
          <w:sz w:val="22"/>
          <w:szCs w:val="22"/>
          <w:lang w:val="hr-HR"/>
        </w:rPr>
        <w:t>Unapređenje kvalitete života, životnih vještina i sposobnosti građana.</w:t>
      </w:r>
    </w:p>
    <w:p w:rsidR="00AD31B2" w:rsidRDefault="00AD31B2" w:rsidP="00AD31B2">
      <w:pPr>
        <w:jc w:val="both"/>
        <w:rPr>
          <w:szCs w:val="24"/>
        </w:rPr>
      </w:pPr>
      <w:bookmarkStart w:id="5" w:name="_Toc419712055"/>
    </w:p>
    <w:p w:rsidR="00AD31B2" w:rsidRDefault="00AD31B2" w:rsidP="00AD31B2">
      <w:pPr>
        <w:jc w:val="both"/>
        <w:rPr>
          <w:szCs w:val="24"/>
        </w:rPr>
      </w:pPr>
    </w:p>
    <w:p w:rsidR="00AD31B2" w:rsidRPr="00AD31B2" w:rsidRDefault="00AD31B2" w:rsidP="00AD31B2">
      <w:pPr>
        <w:jc w:val="both"/>
        <w:rPr>
          <w:b/>
          <w:bCs/>
          <w:sz w:val="22"/>
          <w:szCs w:val="22"/>
        </w:rPr>
      </w:pPr>
      <w:r w:rsidRPr="00AD31B2">
        <w:rPr>
          <w:b/>
          <w:bCs/>
          <w:sz w:val="22"/>
          <w:szCs w:val="22"/>
        </w:rPr>
        <w:t>2. ZABRANA DVOSTRUKOG FINANCIRANJA</w:t>
      </w:r>
    </w:p>
    <w:p w:rsidR="00AD31B2" w:rsidRPr="00AD31B2" w:rsidRDefault="00AD31B2" w:rsidP="00AD31B2">
      <w:pPr>
        <w:jc w:val="both"/>
        <w:rPr>
          <w:b/>
          <w:bCs/>
          <w:sz w:val="22"/>
          <w:szCs w:val="22"/>
        </w:rPr>
      </w:pPr>
    </w:p>
    <w:p w:rsidR="00AD31B2" w:rsidRPr="00AD31B2" w:rsidRDefault="00AD31B2" w:rsidP="00AD31B2">
      <w:pPr>
        <w:jc w:val="both"/>
        <w:rPr>
          <w:snapToGrid/>
          <w:sz w:val="22"/>
          <w:szCs w:val="22"/>
          <w:lang w:val="hr-HR"/>
        </w:rPr>
      </w:pPr>
      <w:r w:rsidRPr="00AD31B2">
        <w:rPr>
          <w:sz w:val="22"/>
          <w:szCs w:val="22"/>
        </w:rPr>
        <w:t>Po ovom Natječaju ne smiju se prijavljivati program/projekti za čiju cjelovitu provedbu su prijavitelji već dobili sredstva iz drugih javnih izvora. Prijavitelji ne smiju potraživati sredstva iz drugih javnih izvora za troškove koji će biti financirani u okviru prijavljenog i za sufinanciranje odabranog programa po ovom Natječaja. U slučaju da se ustanovi dvostruko financiranje programa, prijavitelj će morati vratiti sva primljena sredstva.</w:t>
      </w:r>
    </w:p>
    <w:p w:rsidR="002D74CF" w:rsidRPr="0069001B" w:rsidRDefault="00AD31B2" w:rsidP="00D54B5B">
      <w:pPr>
        <w:pStyle w:val="Guidelines2"/>
        <w:outlineLvl w:val="0"/>
        <w:rPr>
          <w:noProof/>
          <w:sz w:val="22"/>
          <w:szCs w:val="22"/>
          <w:lang w:val="hr-HR"/>
        </w:rPr>
      </w:pPr>
      <w:r>
        <w:rPr>
          <w:noProof/>
          <w:sz w:val="22"/>
          <w:szCs w:val="22"/>
          <w:lang w:val="hr-HR"/>
        </w:rPr>
        <w:t>3</w:t>
      </w:r>
      <w:r w:rsidR="00616BFE">
        <w:rPr>
          <w:noProof/>
          <w:sz w:val="22"/>
          <w:szCs w:val="22"/>
          <w:lang w:val="hr-HR"/>
        </w:rPr>
        <w:t>.</w:t>
      </w:r>
      <w:r w:rsidR="00357CC0" w:rsidRPr="0069001B">
        <w:rPr>
          <w:noProof/>
          <w:sz w:val="22"/>
          <w:szCs w:val="22"/>
          <w:lang w:val="hr-HR"/>
        </w:rPr>
        <w:tab/>
      </w:r>
      <w:r w:rsidR="008D4C59" w:rsidRPr="0069001B">
        <w:rPr>
          <w:noProof/>
          <w:sz w:val="22"/>
          <w:szCs w:val="22"/>
          <w:lang w:val="hr-HR"/>
        </w:rPr>
        <w:t>KAKO SE PRIJAVITI?</w:t>
      </w:r>
      <w:bookmarkEnd w:id="5"/>
    </w:p>
    <w:p w:rsidR="002D74CF" w:rsidRDefault="002D74CF" w:rsidP="008D4C59">
      <w:pPr>
        <w:rPr>
          <w:noProof/>
          <w:sz w:val="22"/>
          <w:szCs w:val="22"/>
          <w:lang w:val="hr-HR"/>
        </w:rPr>
      </w:pPr>
      <w:r w:rsidRPr="0069001B">
        <w:rPr>
          <w:noProof/>
          <w:sz w:val="22"/>
          <w:szCs w:val="22"/>
          <w:lang w:val="hr-HR"/>
        </w:rPr>
        <w:t>Prijava se smatra potpunom ukoliko sadrži sve prijavne obrasce i obvezne priloge kako je zahtijevano u</w:t>
      </w:r>
      <w:r w:rsidR="00A70D58" w:rsidRPr="0069001B">
        <w:rPr>
          <w:noProof/>
          <w:sz w:val="22"/>
          <w:szCs w:val="22"/>
          <w:lang w:val="hr-HR"/>
        </w:rPr>
        <w:t xml:space="preserve"> </w:t>
      </w:r>
      <w:r w:rsidR="00500B79">
        <w:rPr>
          <w:noProof/>
          <w:sz w:val="22"/>
          <w:szCs w:val="22"/>
          <w:lang w:val="hr-HR"/>
        </w:rPr>
        <w:t>Javnom natječaju</w:t>
      </w:r>
      <w:r w:rsidRPr="0069001B">
        <w:rPr>
          <w:noProof/>
          <w:sz w:val="22"/>
          <w:szCs w:val="22"/>
          <w:lang w:val="hr-HR"/>
        </w:rPr>
        <w:t xml:space="preserve"> i natječajnoj dokumentaciji:</w:t>
      </w:r>
    </w:p>
    <w:p w:rsidR="0065122D" w:rsidRDefault="0065122D" w:rsidP="008D4C59">
      <w:pPr>
        <w:rPr>
          <w:noProof/>
          <w:sz w:val="22"/>
          <w:szCs w:val="22"/>
          <w:lang w:val="hr-HR"/>
        </w:rPr>
      </w:pPr>
    </w:p>
    <w:p w:rsidR="008B4806" w:rsidRPr="0069001B" w:rsidRDefault="00AD31B2" w:rsidP="008B4806">
      <w:pPr>
        <w:pStyle w:val="Guidelines3"/>
        <w:rPr>
          <w:rFonts w:ascii="Times New Roman" w:hAnsi="Times New Roman"/>
          <w:noProof/>
          <w:szCs w:val="22"/>
          <w:lang w:val="hr-HR"/>
        </w:rPr>
      </w:pPr>
      <w:bookmarkStart w:id="6" w:name="_Toc125454352"/>
      <w:bookmarkStart w:id="7" w:name="_Toc419712056"/>
      <w:r>
        <w:rPr>
          <w:rFonts w:ascii="Times New Roman" w:hAnsi="Times New Roman"/>
          <w:noProof/>
          <w:szCs w:val="22"/>
          <w:lang w:val="hr-HR"/>
        </w:rPr>
        <w:t>3.1.</w:t>
      </w:r>
      <w:r w:rsidR="003751AF">
        <w:rPr>
          <w:rFonts w:ascii="Times New Roman" w:hAnsi="Times New Roman"/>
          <w:noProof/>
          <w:szCs w:val="22"/>
          <w:lang w:val="hr-HR"/>
        </w:rPr>
        <w:t>.</w:t>
      </w:r>
      <w:r w:rsidR="008B4806" w:rsidRPr="0069001B">
        <w:rPr>
          <w:rFonts w:ascii="Times New Roman" w:hAnsi="Times New Roman"/>
          <w:noProof/>
          <w:szCs w:val="22"/>
          <w:lang w:val="hr-HR"/>
        </w:rPr>
        <w:tab/>
      </w:r>
      <w:bookmarkEnd w:id="6"/>
      <w:r w:rsidR="008D4C59" w:rsidRPr="0069001B">
        <w:rPr>
          <w:rFonts w:ascii="Times New Roman" w:hAnsi="Times New Roman"/>
          <w:noProof/>
          <w:szCs w:val="22"/>
          <w:lang w:val="hr-HR"/>
        </w:rPr>
        <w:t xml:space="preserve">Sadržaj </w:t>
      </w:r>
      <w:bookmarkEnd w:id="7"/>
      <w:r w:rsidR="0069001B" w:rsidRPr="009031D9">
        <w:rPr>
          <w:rFonts w:ascii="Times New Roman" w:hAnsi="Times New Roman"/>
          <w:szCs w:val="22"/>
          <w:lang w:val="it-IT"/>
        </w:rPr>
        <w:t>obrasca za prijavu programa/projekta</w:t>
      </w:r>
    </w:p>
    <w:p w:rsidR="00DB0B48" w:rsidRPr="0069001B" w:rsidRDefault="008D4C59" w:rsidP="00DB0B48">
      <w:pPr>
        <w:pStyle w:val="Text1"/>
        <w:ind w:left="0"/>
        <w:rPr>
          <w:noProof/>
          <w:sz w:val="22"/>
          <w:szCs w:val="22"/>
          <w:lang w:val="hr-HR"/>
        </w:rPr>
      </w:pPr>
      <w:r w:rsidRPr="0069001B">
        <w:rPr>
          <w:noProof/>
          <w:sz w:val="22"/>
          <w:szCs w:val="22"/>
          <w:lang w:val="hr-HR"/>
        </w:rPr>
        <w:t xml:space="preserve">Opisni obrazac projekta / programa dio je obvezne dokumentacije. </w:t>
      </w:r>
      <w:r w:rsidR="00D33DA1" w:rsidRPr="0069001B">
        <w:rPr>
          <w:noProof/>
          <w:sz w:val="22"/>
          <w:szCs w:val="22"/>
          <w:lang w:val="hr-HR"/>
        </w:rPr>
        <w:t>S</w:t>
      </w:r>
      <w:r w:rsidRPr="0069001B">
        <w:rPr>
          <w:noProof/>
          <w:sz w:val="22"/>
          <w:szCs w:val="22"/>
          <w:lang w:val="hr-HR"/>
        </w:rPr>
        <w:t>adrži podatke o prijavitelju, partnerima te sadržaju projekta / programa k</w:t>
      </w:r>
      <w:r w:rsidR="00A70D58" w:rsidRPr="0069001B">
        <w:rPr>
          <w:noProof/>
          <w:sz w:val="22"/>
          <w:szCs w:val="22"/>
          <w:lang w:val="hr-HR"/>
        </w:rPr>
        <w:t xml:space="preserve">oji se predlaže za financiranje te mora biti potpisan od strane osobe ovlaštene za zastupanje prijavitelja i ovjeren pečatom prijavitelja. </w:t>
      </w:r>
    </w:p>
    <w:p w:rsidR="008D4C59" w:rsidRPr="0069001B" w:rsidRDefault="008D4C59" w:rsidP="00E55721">
      <w:pPr>
        <w:pStyle w:val="Text1"/>
        <w:ind w:left="0"/>
        <w:rPr>
          <w:noProof/>
          <w:sz w:val="22"/>
          <w:szCs w:val="22"/>
          <w:lang w:val="hr-HR"/>
        </w:rPr>
      </w:pPr>
      <w:r w:rsidRPr="0069001B">
        <w:rPr>
          <w:noProof/>
          <w:sz w:val="22"/>
          <w:szCs w:val="22"/>
          <w:lang w:val="hr-HR"/>
        </w:rPr>
        <w:t>Obrasci u kojima nedostaju podaci vezani uz sadržaj projekta</w:t>
      </w:r>
      <w:r w:rsidR="00A70D58" w:rsidRPr="0069001B">
        <w:rPr>
          <w:noProof/>
          <w:sz w:val="22"/>
          <w:szCs w:val="22"/>
          <w:lang w:val="hr-HR"/>
        </w:rPr>
        <w:t xml:space="preserve"> ili nisu </w:t>
      </w:r>
      <w:r w:rsidR="00353336">
        <w:rPr>
          <w:noProof/>
          <w:sz w:val="22"/>
          <w:szCs w:val="22"/>
          <w:lang w:val="hr-HR"/>
        </w:rPr>
        <w:t>potpisani od strane osobe ovlaš</w:t>
      </w:r>
      <w:r w:rsidR="00A70D58" w:rsidRPr="0069001B">
        <w:rPr>
          <w:noProof/>
          <w:sz w:val="22"/>
          <w:szCs w:val="22"/>
          <w:lang w:val="hr-HR"/>
        </w:rPr>
        <w:t>t</w:t>
      </w:r>
      <w:r w:rsidR="00353336">
        <w:rPr>
          <w:noProof/>
          <w:sz w:val="22"/>
          <w:szCs w:val="22"/>
          <w:lang w:val="hr-HR"/>
        </w:rPr>
        <w:t>e</w:t>
      </w:r>
      <w:r w:rsidR="00A70D58" w:rsidRPr="0069001B">
        <w:rPr>
          <w:noProof/>
          <w:sz w:val="22"/>
          <w:szCs w:val="22"/>
          <w:lang w:val="hr-HR"/>
        </w:rPr>
        <w:t>ne za zastupanje i ovjereni,</w:t>
      </w:r>
      <w:r w:rsidRPr="0069001B">
        <w:rPr>
          <w:noProof/>
          <w:sz w:val="22"/>
          <w:szCs w:val="22"/>
          <w:lang w:val="hr-HR"/>
        </w:rPr>
        <w:t xml:space="preserve"> neće biti uzeti u razmatranje.</w:t>
      </w:r>
    </w:p>
    <w:p w:rsidR="008D4C59" w:rsidRPr="0069001B" w:rsidRDefault="008D4C59" w:rsidP="00DB0B48">
      <w:pPr>
        <w:jc w:val="both"/>
        <w:rPr>
          <w:noProof/>
          <w:sz w:val="22"/>
          <w:szCs w:val="22"/>
          <w:lang w:val="hr-HR"/>
        </w:rPr>
      </w:pPr>
      <w:r w:rsidRPr="0069001B">
        <w:rPr>
          <w:noProof/>
          <w:sz w:val="22"/>
          <w:szCs w:val="22"/>
          <w:lang w:val="hr-HR"/>
        </w:rPr>
        <w:t xml:space="preserve">Ukoliko opisni obrazac sadrži gore navedene nedostatke, prijava će se smatrati nevažećom. </w:t>
      </w:r>
    </w:p>
    <w:p w:rsidR="008B4806" w:rsidRPr="0069001B" w:rsidRDefault="00AD31B2" w:rsidP="008B4806">
      <w:pPr>
        <w:pStyle w:val="Guidelines3"/>
        <w:spacing w:before="360"/>
        <w:ind w:left="0" w:firstLine="0"/>
        <w:rPr>
          <w:rFonts w:ascii="Times New Roman" w:hAnsi="Times New Roman"/>
          <w:noProof/>
          <w:szCs w:val="22"/>
          <w:lang w:val="hr-HR"/>
        </w:rPr>
      </w:pPr>
      <w:bookmarkStart w:id="8" w:name="_Toc125454353"/>
      <w:bookmarkStart w:id="9" w:name="_Toc419712057"/>
      <w:r>
        <w:rPr>
          <w:rFonts w:ascii="Times New Roman" w:hAnsi="Times New Roman"/>
          <w:noProof/>
          <w:szCs w:val="22"/>
          <w:lang w:val="hr-HR"/>
        </w:rPr>
        <w:t>3.2.</w:t>
      </w:r>
      <w:r w:rsidR="008B4806" w:rsidRPr="0069001B">
        <w:rPr>
          <w:rFonts w:ascii="Times New Roman" w:hAnsi="Times New Roman"/>
          <w:noProof/>
          <w:szCs w:val="22"/>
          <w:lang w:val="hr-HR"/>
        </w:rPr>
        <w:tab/>
      </w:r>
      <w:bookmarkEnd w:id="8"/>
      <w:r w:rsidR="008D4C59" w:rsidRPr="0069001B">
        <w:rPr>
          <w:rFonts w:ascii="Times New Roman" w:hAnsi="Times New Roman"/>
          <w:noProof/>
          <w:szCs w:val="22"/>
          <w:lang w:val="hr-HR"/>
        </w:rPr>
        <w:t xml:space="preserve">Sadržaj obrasca </w:t>
      </w:r>
      <w:bookmarkEnd w:id="9"/>
      <w:r w:rsidR="0065122D">
        <w:rPr>
          <w:rFonts w:ascii="Times New Roman" w:hAnsi="Times New Roman"/>
          <w:noProof/>
          <w:szCs w:val="22"/>
          <w:lang w:val="hr-HR"/>
        </w:rPr>
        <w:t>proračuna programa</w:t>
      </w:r>
    </w:p>
    <w:p w:rsidR="0065122D" w:rsidRPr="0065122D" w:rsidRDefault="0065122D" w:rsidP="0065122D">
      <w:pPr>
        <w:jc w:val="both"/>
        <w:rPr>
          <w:snapToGrid/>
          <w:sz w:val="22"/>
          <w:szCs w:val="22"/>
          <w:lang w:val="hr-HR"/>
        </w:rPr>
      </w:pPr>
      <w:r w:rsidRPr="0065122D">
        <w:rPr>
          <w:sz w:val="22"/>
          <w:szCs w:val="22"/>
        </w:rPr>
        <w:t>Obrazac proračuna programa dio je obvezne dokumentacije koji sadrži podatke o nazivu udruge i nazivu programa te prihodima i rashodima programa/projekta.</w:t>
      </w:r>
    </w:p>
    <w:p w:rsidR="0065122D" w:rsidRPr="0065122D" w:rsidRDefault="0065122D" w:rsidP="0065122D">
      <w:pPr>
        <w:jc w:val="both"/>
        <w:rPr>
          <w:sz w:val="22"/>
          <w:szCs w:val="22"/>
        </w:rPr>
      </w:pPr>
      <w:r w:rsidRPr="0065122D">
        <w:rPr>
          <w:sz w:val="22"/>
          <w:szCs w:val="22"/>
        </w:rPr>
        <w:t>Prihodovni dio sadrži podatke o izvorima financiranja programa/projekta koji čine ukupan iznos financijskih sredstava potreban za provedbu programa/projekta:</w:t>
      </w:r>
    </w:p>
    <w:p w:rsidR="0065122D" w:rsidRPr="0065122D" w:rsidRDefault="0065122D" w:rsidP="0065122D">
      <w:pPr>
        <w:jc w:val="both"/>
        <w:rPr>
          <w:sz w:val="22"/>
          <w:szCs w:val="22"/>
        </w:rPr>
      </w:pPr>
      <w:r w:rsidRPr="0065122D">
        <w:rPr>
          <w:sz w:val="22"/>
          <w:szCs w:val="22"/>
        </w:rPr>
        <w:t xml:space="preserve">1. iznos koji se traži </w:t>
      </w:r>
      <w:r w:rsidR="00AD31B2">
        <w:rPr>
          <w:sz w:val="22"/>
          <w:szCs w:val="22"/>
        </w:rPr>
        <w:t>od</w:t>
      </w:r>
      <w:r w:rsidRPr="0065122D">
        <w:rPr>
          <w:sz w:val="22"/>
          <w:szCs w:val="22"/>
        </w:rPr>
        <w:t xml:space="preserve"> Općine Veliki Bukovec</w:t>
      </w:r>
    </w:p>
    <w:p w:rsidR="0065122D" w:rsidRPr="0065122D" w:rsidRDefault="0065122D" w:rsidP="0065122D">
      <w:pPr>
        <w:jc w:val="both"/>
        <w:rPr>
          <w:sz w:val="22"/>
          <w:szCs w:val="22"/>
        </w:rPr>
      </w:pPr>
      <w:r w:rsidRPr="0065122D">
        <w:rPr>
          <w:sz w:val="22"/>
          <w:szCs w:val="22"/>
        </w:rPr>
        <w:t>2. iznosi koji se za provedbu programa/projekta očekuju ili su dobiveni iz drugih izvora i</w:t>
      </w:r>
    </w:p>
    <w:p w:rsidR="0065122D" w:rsidRPr="0065122D" w:rsidRDefault="0065122D" w:rsidP="0065122D">
      <w:pPr>
        <w:jc w:val="both"/>
        <w:rPr>
          <w:sz w:val="22"/>
          <w:szCs w:val="22"/>
        </w:rPr>
      </w:pPr>
      <w:r w:rsidRPr="0065122D">
        <w:rPr>
          <w:sz w:val="22"/>
          <w:szCs w:val="22"/>
        </w:rPr>
        <w:t>3. iznos vlastitih sredstava koje će udruga uložiti u provedbu programa/projekta (članarine, kotizacije, gospodarska djelatnost i dr.)</w:t>
      </w:r>
    </w:p>
    <w:p w:rsidR="0065122D" w:rsidRPr="0065122D" w:rsidRDefault="0065122D" w:rsidP="0065122D">
      <w:pPr>
        <w:jc w:val="both"/>
        <w:rPr>
          <w:sz w:val="22"/>
          <w:szCs w:val="22"/>
        </w:rPr>
      </w:pPr>
    </w:p>
    <w:p w:rsidR="0065122D" w:rsidRPr="0065122D" w:rsidRDefault="0065122D" w:rsidP="0065122D">
      <w:pPr>
        <w:jc w:val="both"/>
        <w:rPr>
          <w:sz w:val="22"/>
          <w:szCs w:val="22"/>
        </w:rPr>
      </w:pPr>
      <w:r w:rsidRPr="0065122D">
        <w:rPr>
          <w:sz w:val="22"/>
          <w:szCs w:val="22"/>
        </w:rPr>
        <w:t>Rashodovni dio obuhvaća podatke o izravnim i neizravnim troškovima za provedbu programa uz razradu troškova prema planiranim aktivnostima.</w:t>
      </w:r>
    </w:p>
    <w:p w:rsidR="00AD31B2" w:rsidRPr="00FA4997" w:rsidRDefault="0065122D" w:rsidP="008B4806">
      <w:pPr>
        <w:jc w:val="both"/>
        <w:rPr>
          <w:sz w:val="22"/>
          <w:szCs w:val="22"/>
        </w:rPr>
      </w:pPr>
      <w:r w:rsidRPr="0065122D">
        <w:rPr>
          <w:sz w:val="22"/>
          <w:szCs w:val="22"/>
        </w:rPr>
        <w:t>Potrebno je ispuniti sve tražene podatke i potpisati obrazac.</w:t>
      </w:r>
    </w:p>
    <w:p w:rsidR="008B4806" w:rsidRPr="0069001B" w:rsidRDefault="00AD31B2" w:rsidP="00F4586C">
      <w:pPr>
        <w:pStyle w:val="Guidelines3"/>
        <w:pBdr>
          <w:left w:val="single" w:sz="4" w:space="0" w:color="auto"/>
        </w:pBdr>
        <w:spacing w:before="360"/>
        <w:ind w:left="0" w:firstLine="0"/>
        <w:rPr>
          <w:rFonts w:ascii="Times New Roman" w:hAnsi="Times New Roman"/>
          <w:noProof/>
          <w:szCs w:val="22"/>
          <w:lang w:val="hr-HR"/>
        </w:rPr>
      </w:pPr>
      <w:bookmarkStart w:id="10" w:name="_Toc125454354"/>
      <w:bookmarkStart w:id="11" w:name="_Toc419712058"/>
      <w:r>
        <w:rPr>
          <w:rFonts w:ascii="Times New Roman" w:hAnsi="Times New Roman"/>
          <w:noProof/>
          <w:szCs w:val="22"/>
          <w:lang w:val="hr-HR"/>
        </w:rPr>
        <w:t>3.3.</w:t>
      </w:r>
      <w:r w:rsidR="008B4806" w:rsidRPr="0069001B">
        <w:rPr>
          <w:rFonts w:ascii="Times New Roman" w:hAnsi="Times New Roman"/>
          <w:noProof/>
          <w:szCs w:val="22"/>
          <w:lang w:val="hr-HR"/>
        </w:rPr>
        <w:tab/>
      </w:r>
      <w:bookmarkEnd w:id="10"/>
      <w:r w:rsidR="008D4C59" w:rsidRPr="0069001B">
        <w:rPr>
          <w:rFonts w:ascii="Times New Roman" w:hAnsi="Times New Roman"/>
          <w:noProof/>
          <w:szCs w:val="22"/>
          <w:lang w:val="hr-HR"/>
        </w:rPr>
        <w:t>Gdje poslati prijavu?</w:t>
      </w:r>
      <w:bookmarkEnd w:id="11"/>
      <w:r w:rsidR="008B4806" w:rsidRPr="0069001B">
        <w:rPr>
          <w:rFonts w:ascii="Times New Roman" w:hAnsi="Times New Roman"/>
          <w:noProof/>
          <w:szCs w:val="22"/>
          <w:lang w:val="hr-HR"/>
        </w:rPr>
        <w:t xml:space="preserve"> </w:t>
      </w:r>
    </w:p>
    <w:p w:rsidR="008D4C59" w:rsidRPr="0069001B" w:rsidRDefault="008D4C59" w:rsidP="00F4586C">
      <w:pPr>
        <w:jc w:val="both"/>
        <w:rPr>
          <w:noProof/>
          <w:sz w:val="22"/>
          <w:szCs w:val="22"/>
          <w:lang w:val="hr-HR"/>
        </w:rPr>
      </w:pPr>
      <w:r w:rsidRPr="0069001B">
        <w:rPr>
          <w:noProof/>
          <w:sz w:val="22"/>
          <w:szCs w:val="22"/>
          <w:lang w:val="hr-HR"/>
        </w:rPr>
        <w:t xml:space="preserve">Obvezne obrasce i propisanu dokumentaciju potrebno je </w:t>
      </w:r>
      <w:r w:rsidR="008D00E3" w:rsidRPr="0069001B">
        <w:rPr>
          <w:noProof/>
          <w:sz w:val="22"/>
          <w:szCs w:val="22"/>
          <w:lang w:val="hr-HR"/>
        </w:rPr>
        <w:t>dostaviti</w:t>
      </w:r>
      <w:r w:rsidRPr="0069001B">
        <w:rPr>
          <w:noProof/>
          <w:sz w:val="22"/>
          <w:szCs w:val="22"/>
          <w:lang w:val="hr-HR"/>
        </w:rPr>
        <w:t xml:space="preserve"> u papirnatom </w:t>
      </w:r>
      <w:r w:rsidR="00EF376C">
        <w:rPr>
          <w:noProof/>
          <w:sz w:val="22"/>
          <w:szCs w:val="22"/>
          <w:lang w:val="hr-HR"/>
        </w:rPr>
        <w:t>obliku</w:t>
      </w:r>
      <w:r w:rsidR="008D00E3" w:rsidRPr="0069001B">
        <w:rPr>
          <w:noProof/>
          <w:sz w:val="22"/>
          <w:szCs w:val="22"/>
          <w:lang w:val="hr-HR"/>
        </w:rPr>
        <w:t xml:space="preserve">. </w:t>
      </w:r>
      <w:r w:rsidR="006A1D87" w:rsidRPr="0069001B">
        <w:rPr>
          <w:noProof/>
          <w:sz w:val="22"/>
          <w:szCs w:val="22"/>
          <w:lang w:val="hr-HR"/>
        </w:rPr>
        <w:t>Prijava u papirnatom obliku sadržava obvezne obrasce vlastoručno potpisane od strane osobe ovlaštene za zastupanje, i ovjerene službenim pečatom</w:t>
      </w:r>
      <w:r w:rsidR="00EF376C">
        <w:rPr>
          <w:noProof/>
          <w:sz w:val="22"/>
          <w:szCs w:val="22"/>
          <w:lang w:val="hr-HR"/>
        </w:rPr>
        <w:t xml:space="preserve"> organizacije</w:t>
      </w:r>
      <w:r w:rsidR="008D00E3" w:rsidRPr="0069001B">
        <w:rPr>
          <w:noProof/>
          <w:sz w:val="22"/>
          <w:szCs w:val="22"/>
          <w:lang w:val="hr-HR"/>
        </w:rPr>
        <w:t>.</w:t>
      </w:r>
    </w:p>
    <w:p w:rsidR="008D4C59" w:rsidRPr="0069001B" w:rsidRDefault="008D4C59" w:rsidP="00F4586C">
      <w:pPr>
        <w:jc w:val="both"/>
        <w:rPr>
          <w:noProof/>
          <w:sz w:val="22"/>
          <w:szCs w:val="22"/>
          <w:lang w:val="hr-HR"/>
        </w:rPr>
      </w:pPr>
    </w:p>
    <w:p w:rsidR="008D4C59" w:rsidRPr="0069001B" w:rsidRDefault="00C82F9D" w:rsidP="00F4586C">
      <w:pPr>
        <w:jc w:val="both"/>
        <w:rPr>
          <w:noProof/>
          <w:sz w:val="22"/>
          <w:szCs w:val="22"/>
          <w:lang w:val="hr-HR"/>
        </w:rPr>
      </w:pPr>
      <w:r w:rsidRPr="0069001B">
        <w:rPr>
          <w:noProof/>
          <w:sz w:val="22"/>
          <w:szCs w:val="22"/>
          <w:lang w:val="hr-HR"/>
        </w:rPr>
        <w:t>Izvornik p</w:t>
      </w:r>
      <w:r w:rsidR="008D4C59" w:rsidRPr="0069001B">
        <w:rPr>
          <w:noProof/>
          <w:sz w:val="22"/>
          <w:szCs w:val="22"/>
          <w:lang w:val="hr-HR"/>
        </w:rPr>
        <w:t>rijav</w:t>
      </w:r>
      <w:r w:rsidRPr="0069001B">
        <w:rPr>
          <w:noProof/>
          <w:sz w:val="22"/>
          <w:szCs w:val="22"/>
          <w:lang w:val="hr-HR"/>
        </w:rPr>
        <w:t>e</w:t>
      </w:r>
      <w:r w:rsidR="008D4C59" w:rsidRPr="0069001B">
        <w:rPr>
          <w:noProof/>
          <w:sz w:val="22"/>
          <w:szCs w:val="22"/>
          <w:lang w:val="hr-HR"/>
        </w:rPr>
        <w:t xml:space="preserve"> </w:t>
      </w:r>
      <w:r w:rsidR="008D00E3" w:rsidRPr="0069001B">
        <w:rPr>
          <w:noProof/>
          <w:sz w:val="22"/>
          <w:szCs w:val="22"/>
          <w:lang w:val="hr-HR"/>
        </w:rPr>
        <w:t xml:space="preserve">dostavlja se </w:t>
      </w:r>
      <w:r w:rsidR="00A76276" w:rsidRPr="0069001B">
        <w:rPr>
          <w:noProof/>
          <w:sz w:val="22"/>
          <w:szCs w:val="22"/>
          <w:lang w:val="hr-HR"/>
        </w:rPr>
        <w:t>preporučeno</w:t>
      </w:r>
      <w:r w:rsidR="008D00E3" w:rsidRPr="0069001B">
        <w:rPr>
          <w:noProof/>
          <w:sz w:val="22"/>
          <w:szCs w:val="22"/>
          <w:lang w:val="hr-HR"/>
        </w:rPr>
        <w:t>m</w:t>
      </w:r>
      <w:r w:rsidR="00A76276" w:rsidRPr="0069001B">
        <w:rPr>
          <w:noProof/>
          <w:sz w:val="22"/>
          <w:szCs w:val="22"/>
          <w:lang w:val="hr-HR"/>
        </w:rPr>
        <w:t xml:space="preserve">  poštom, </w:t>
      </w:r>
      <w:r w:rsidR="008D00E3" w:rsidRPr="0069001B">
        <w:rPr>
          <w:noProof/>
          <w:sz w:val="22"/>
          <w:szCs w:val="22"/>
          <w:lang w:val="hr-HR"/>
        </w:rPr>
        <w:t>dostavljačem</w:t>
      </w:r>
      <w:r w:rsidR="00A76276" w:rsidRPr="0069001B">
        <w:rPr>
          <w:noProof/>
          <w:sz w:val="22"/>
          <w:szCs w:val="22"/>
          <w:lang w:val="hr-HR"/>
        </w:rPr>
        <w:t xml:space="preserve"> ili os</w:t>
      </w:r>
      <w:r w:rsidR="00BD549B" w:rsidRPr="0069001B">
        <w:rPr>
          <w:noProof/>
          <w:sz w:val="22"/>
          <w:szCs w:val="22"/>
          <w:lang w:val="hr-HR"/>
        </w:rPr>
        <w:t>obno</w:t>
      </w:r>
      <w:r w:rsidR="008D00E3" w:rsidRPr="0069001B">
        <w:rPr>
          <w:noProof/>
          <w:sz w:val="22"/>
          <w:szCs w:val="22"/>
          <w:lang w:val="hr-HR"/>
        </w:rPr>
        <w:t>,a n</w:t>
      </w:r>
      <w:r w:rsidR="008D4C59" w:rsidRPr="0069001B">
        <w:rPr>
          <w:noProof/>
          <w:sz w:val="22"/>
          <w:szCs w:val="22"/>
          <w:lang w:val="hr-HR"/>
        </w:rPr>
        <w:t>a vanjskom dijelu omotnice potre</w:t>
      </w:r>
      <w:r w:rsidR="00A8079A">
        <w:rPr>
          <w:noProof/>
          <w:sz w:val="22"/>
          <w:szCs w:val="22"/>
          <w:lang w:val="hr-HR"/>
        </w:rPr>
        <w:t xml:space="preserve">bno </w:t>
      </w:r>
      <w:r w:rsidR="00500B79">
        <w:rPr>
          <w:noProof/>
          <w:sz w:val="22"/>
          <w:szCs w:val="22"/>
          <w:lang w:val="hr-HR"/>
        </w:rPr>
        <w:t>je istaknuti naziv Javnog natječaja</w:t>
      </w:r>
      <w:r w:rsidR="008D4C59" w:rsidRPr="0069001B">
        <w:rPr>
          <w:noProof/>
          <w:sz w:val="22"/>
          <w:szCs w:val="22"/>
          <w:lang w:val="hr-HR"/>
        </w:rPr>
        <w:t>, zajedno s punim nazivom i adreso</w:t>
      </w:r>
      <w:r w:rsidR="003751AF">
        <w:rPr>
          <w:noProof/>
          <w:sz w:val="22"/>
          <w:szCs w:val="22"/>
          <w:lang w:val="hr-HR"/>
        </w:rPr>
        <w:t>m prijavitelja te napomenom “Javni ntaječaj za dodjelu potpora organizacijama civilnog društva“</w:t>
      </w:r>
      <w:r w:rsidR="00545CEF" w:rsidRPr="0069001B">
        <w:rPr>
          <w:noProof/>
          <w:sz w:val="22"/>
          <w:szCs w:val="22"/>
          <w:lang w:val="hr-HR"/>
        </w:rPr>
        <w:t xml:space="preserve"> –NE OTVARAJ''</w:t>
      </w:r>
    </w:p>
    <w:p w:rsidR="005921F8" w:rsidRPr="0069001B" w:rsidRDefault="005921F8" w:rsidP="00F4586C">
      <w:pPr>
        <w:jc w:val="both"/>
        <w:rPr>
          <w:noProof/>
          <w:sz w:val="22"/>
          <w:szCs w:val="22"/>
          <w:lang w:val="hr-HR"/>
        </w:rPr>
      </w:pPr>
    </w:p>
    <w:p w:rsidR="008D4C59" w:rsidRPr="0069001B" w:rsidRDefault="008D4C59" w:rsidP="00F4586C">
      <w:pPr>
        <w:jc w:val="both"/>
        <w:rPr>
          <w:noProof/>
          <w:sz w:val="22"/>
          <w:szCs w:val="22"/>
          <w:lang w:val="hr-HR"/>
        </w:rPr>
      </w:pPr>
      <w:r w:rsidRPr="0069001B">
        <w:rPr>
          <w:noProof/>
          <w:sz w:val="22"/>
          <w:szCs w:val="22"/>
          <w:lang w:val="hr-HR"/>
        </w:rPr>
        <w:t>Prijave se šalju na sljedeću adresu:</w:t>
      </w:r>
    </w:p>
    <w:p w:rsidR="000718DC" w:rsidRPr="0069001B" w:rsidRDefault="00AD31B2" w:rsidP="00F4586C">
      <w:pPr>
        <w:jc w:val="both"/>
        <w:rPr>
          <w:noProof/>
          <w:sz w:val="22"/>
          <w:szCs w:val="22"/>
          <w:lang w:val="hr-HR"/>
        </w:rPr>
      </w:pPr>
      <w:r w:rsidRPr="0069001B">
        <w:rPr>
          <w:noProof/>
          <w:sz w:val="22"/>
          <w:szCs w:val="22"/>
        </w:rPr>
        <w:pict>
          <v:shapetype id="_x0000_t202" coordsize="21600,21600" o:spt="202" path="m,l,21600r21600,l21600,xe">
            <v:stroke joinstyle="miter"/>
            <v:path gradientshapeok="t" o:connecttype="rect"/>
          </v:shapetype>
          <v:shape id="Text Box 2" o:spid="_x0000_s1027" type="#_x0000_t202" style="position:absolute;left:0;text-align:left;margin-left:11.9pt;margin-top:10.55pt;width:218.65pt;height:83.05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
              <w:txbxContent>
                <w:p w:rsidR="00545CEF" w:rsidRPr="00AD31B2" w:rsidRDefault="00592D1D" w:rsidP="008D00E3">
                  <w:pPr>
                    <w:jc w:val="center"/>
                    <w:rPr>
                      <w:b/>
                      <w:sz w:val="22"/>
                      <w:szCs w:val="22"/>
                      <w:u w:val="single"/>
                      <w:lang w:val="hr-HR"/>
                    </w:rPr>
                  </w:pPr>
                  <w:r w:rsidRPr="00AD31B2">
                    <w:rPr>
                      <w:b/>
                      <w:sz w:val="22"/>
                      <w:szCs w:val="22"/>
                      <w:u w:val="single"/>
                      <w:lang w:val="hr-HR"/>
                    </w:rPr>
                    <w:t>OPĆINA VELIKI BUKOVEC</w:t>
                  </w:r>
                </w:p>
                <w:p w:rsidR="00545CEF" w:rsidRPr="00AD31B2" w:rsidRDefault="00592D1D" w:rsidP="008D00E3">
                  <w:pPr>
                    <w:jc w:val="center"/>
                    <w:rPr>
                      <w:b/>
                      <w:sz w:val="22"/>
                      <w:szCs w:val="22"/>
                      <w:u w:val="single"/>
                      <w:lang w:val="it-IT"/>
                    </w:rPr>
                  </w:pPr>
                  <w:r w:rsidRPr="00AD31B2">
                    <w:rPr>
                      <w:b/>
                      <w:sz w:val="22"/>
                      <w:szCs w:val="22"/>
                      <w:u w:val="single"/>
                      <w:lang w:val="hr-HR"/>
                    </w:rPr>
                    <w:t>Veliki Bukovec, Dravska 7</w:t>
                  </w:r>
                </w:p>
                <w:p w:rsidR="00545CEF" w:rsidRPr="00AD31B2" w:rsidRDefault="00592D1D" w:rsidP="008D00E3">
                  <w:pPr>
                    <w:jc w:val="center"/>
                    <w:rPr>
                      <w:b/>
                      <w:sz w:val="22"/>
                      <w:szCs w:val="22"/>
                      <w:u w:val="single"/>
                      <w:lang w:val="hr-HR"/>
                    </w:rPr>
                  </w:pPr>
                  <w:r w:rsidRPr="00AD31B2">
                    <w:rPr>
                      <w:b/>
                      <w:sz w:val="22"/>
                      <w:szCs w:val="22"/>
                      <w:u w:val="single"/>
                      <w:lang w:val="hr-HR"/>
                    </w:rPr>
                    <w:t>42231 Mali Bukovec</w:t>
                  </w:r>
                </w:p>
                <w:p w:rsidR="005921F8" w:rsidRPr="00AD31B2" w:rsidRDefault="00592D1D" w:rsidP="008D00E3">
                  <w:pPr>
                    <w:jc w:val="center"/>
                    <w:rPr>
                      <w:b/>
                      <w:sz w:val="22"/>
                      <w:szCs w:val="22"/>
                      <w:u w:val="single"/>
                      <w:lang w:val="it-IT"/>
                    </w:rPr>
                  </w:pPr>
                  <w:r w:rsidRPr="00AD31B2">
                    <w:rPr>
                      <w:b/>
                      <w:sz w:val="22"/>
                      <w:szCs w:val="22"/>
                      <w:u w:val="single"/>
                      <w:lang w:val="it-IT"/>
                    </w:rPr>
                    <w:t xml:space="preserve">Javni natječaj za dodjelu potpora organizacijama civilnog društva </w:t>
                  </w:r>
                </w:p>
                <w:p w:rsidR="00545CEF" w:rsidRDefault="005921F8" w:rsidP="008D00E3">
                  <w:pPr>
                    <w:jc w:val="center"/>
                    <w:rPr>
                      <w:rFonts w:ascii="Calibri" w:hAnsi="Calibri"/>
                      <w:b/>
                      <w:sz w:val="22"/>
                      <w:szCs w:val="22"/>
                      <w:u w:val="single"/>
                      <w:lang w:val="it-IT"/>
                    </w:rPr>
                  </w:pPr>
                  <w:r w:rsidRPr="009031D9">
                    <w:rPr>
                      <w:rFonts w:ascii="Calibri" w:hAnsi="Calibri"/>
                      <w:b/>
                      <w:sz w:val="22"/>
                      <w:szCs w:val="22"/>
                      <w:u w:val="single"/>
                      <w:lang w:val="it-IT"/>
                    </w:rPr>
                    <w:t>-NE OTVARAJ-</w:t>
                  </w:r>
                </w:p>
                <w:p w:rsidR="00AD31B2" w:rsidRDefault="00AD31B2" w:rsidP="008D00E3">
                  <w:pPr>
                    <w:jc w:val="center"/>
                    <w:rPr>
                      <w:rFonts w:ascii="Calibri" w:hAnsi="Calibri"/>
                      <w:b/>
                      <w:sz w:val="22"/>
                      <w:szCs w:val="22"/>
                      <w:u w:val="single"/>
                      <w:lang w:val="it-IT"/>
                    </w:rPr>
                  </w:pPr>
                </w:p>
                <w:p w:rsidR="00AD31B2" w:rsidRPr="009031D9" w:rsidRDefault="00AD31B2" w:rsidP="008D00E3">
                  <w:pPr>
                    <w:jc w:val="center"/>
                    <w:rPr>
                      <w:rFonts w:ascii="Calibri" w:hAnsi="Calibri"/>
                      <w:b/>
                      <w:sz w:val="22"/>
                      <w:szCs w:val="22"/>
                      <w:u w:val="single"/>
                      <w:lang w:val="it-IT"/>
                    </w:rPr>
                  </w:pPr>
                </w:p>
                <w:p w:rsidR="00EB1605" w:rsidRPr="009031D9" w:rsidRDefault="00EB1605" w:rsidP="008D00E3">
                  <w:pPr>
                    <w:jc w:val="center"/>
                    <w:rPr>
                      <w:rFonts w:ascii="Calibri" w:hAnsi="Calibri"/>
                      <w:sz w:val="22"/>
                      <w:szCs w:val="22"/>
                      <w:u w:val="single"/>
                      <w:lang w:val="it-IT"/>
                    </w:rPr>
                  </w:pPr>
                </w:p>
              </w:txbxContent>
            </v:textbox>
            <w10:wrap type="square"/>
          </v:shape>
        </w:pict>
      </w:r>
    </w:p>
    <w:p w:rsidR="000718DC" w:rsidRPr="0069001B" w:rsidRDefault="000718DC" w:rsidP="00F4586C">
      <w:pPr>
        <w:jc w:val="both"/>
        <w:rPr>
          <w:noProof/>
          <w:sz w:val="22"/>
          <w:szCs w:val="22"/>
          <w:lang w:val="hr-HR"/>
        </w:rPr>
      </w:pPr>
    </w:p>
    <w:p w:rsidR="000718DC" w:rsidRPr="0069001B" w:rsidRDefault="000718DC" w:rsidP="00F4586C">
      <w:pPr>
        <w:jc w:val="both"/>
        <w:rPr>
          <w:noProof/>
          <w:sz w:val="22"/>
          <w:szCs w:val="22"/>
          <w:lang w:val="hr-HR"/>
        </w:rPr>
      </w:pPr>
    </w:p>
    <w:p w:rsidR="008D4C59" w:rsidRPr="0069001B" w:rsidRDefault="008D4C59" w:rsidP="00F4586C">
      <w:pPr>
        <w:jc w:val="both"/>
        <w:rPr>
          <w:noProof/>
          <w:sz w:val="22"/>
          <w:szCs w:val="22"/>
          <w:lang w:val="hr-HR"/>
        </w:rPr>
      </w:pPr>
    </w:p>
    <w:p w:rsidR="00EB1605" w:rsidRPr="0069001B" w:rsidRDefault="00EB1605" w:rsidP="00F4586C">
      <w:pPr>
        <w:jc w:val="both"/>
        <w:rPr>
          <w:noProof/>
          <w:sz w:val="22"/>
          <w:szCs w:val="22"/>
          <w:lang w:val="hr-HR"/>
        </w:rPr>
      </w:pPr>
    </w:p>
    <w:p w:rsidR="00EB1605" w:rsidRPr="0069001B" w:rsidRDefault="00EB1605" w:rsidP="00F4586C">
      <w:pPr>
        <w:jc w:val="both"/>
        <w:rPr>
          <w:noProof/>
          <w:sz w:val="22"/>
          <w:szCs w:val="22"/>
          <w:lang w:val="hr-HR"/>
        </w:rPr>
      </w:pPr>
    </w:p>
    <w:p w:rsidR="0032470E" w:rsidRPr="0069001B" w:rsidRDefault="0032470E" w:rsidP="00F4586C">
      <w:pPr>
        <w:jc w:val="both"/>
        <w:rPr>
          <w:noProof/>
          <w:sz w:val="22"/>
          <w:szCs w:val="22"/>
          <w:lang w:val="hr-HR"/>
        </w:rPr>
      </w:pPr>
    </w:p>
    <w:p w:rsidR="005921F8" w:rsidRPr="0069001B" w:rsidRDefault="005921F8" w:rsidP="00F4586C">
      <w:pPr>
        <w:jc w:val="both"/>
        <w:rPr>
          <w:noProof/>
          <w:sz w:val="22"/>
          <w:szCs w:val="22"/>
          <w:lang w:val="hr-HR"/>
        </w:rPr>
      </w:pPr>
    </w:p>
    <w:p w:rsidR="00F4586C" w:rsidRPr="0069001B" w:rsidRDefault="00AD31B2" w:rsidP="00F4586C">
      <w:pPr>
        <w:pStyle w:val="Guidelines3"/>
        <w:spacing w:before="360"/>
        <w:ind w:left="0" w:firstLine="0"/>
        <w:rPr>
          <w:rFonts w:ascii="Times New Roman" w:hAnsi="Times New Roman"/>
          <w:noProof/>
          <w:szCs w:val="22"/>
          <w:lang w:val="hr-HR"/>
        </w:rPr>
      </w:pPr>
      <w:bookmarkStart w:id="12" w:name="_Toc419712059"/>
      <w:r>
        <w:rPr>
          <w:rFonts w:ascii="Times New Roman" w:hAnsi="Times New Roman"/>
          <w:noProof/>
          <w:szCs w:val="22"/>
          <w:lang w:val="hr-HR"/>
        </w:rPr>
        <w:t>3.4.</w:t>
      </w:r>
      <w:r w:rsidR="003751AF">
        <w:rPr>
          <w:rFonts w:ascii="Times New Roman" w:hAnsi="Times New Roman"/>
          <w:noProof/>
          <w:szCs w:val="22"/>
          <w:lang w:val="hr-HR"/>
        </w:rPr>
        <w:t>.</w:t>
      </w:r>
      <w:r w:rsidR="00F4586C" w:rsidRPr="0069001B">
        <w:rPr>
          <w:rFonts w:ascii="Times New Roman" w:hAnsi="Times New Roman"/>
          <w:noProof/>
          <w:szCs w:val="22"/>
          <w:lang w:val="hr-HR"/>
        </w:rPr>
        <w:tab/>
      </w:r>
      <w:r w:rsidR="008D4C59" w:rsidRPr="0069001B">
        <w:rPr>
          <w:rFonts w:ascii="Times New Roman" w:hAnsi="Times New Roman"/>
          <w:noProof/>
          <w:szCs w:val="22"/>
          <w:lang w:val="hr-HR"/>
        </w:rPr>
        <w:t>Rok za slanje prijave</w:t>
      </w:r>
      <w:bookmarkEnd w:id="12"/>
    </w:p>
    <w:p w:rsidR="00E7037C" w:rsidRPr="00AD31B2" w:rsidRDefault="008D4C59" w:rsidP="00E7037C">
      <w:pPr>
        <w:jc w:val="both"/>
        <w:rPr>
          <w:b/>
          <w:noProof/>
          <w:color w:val="000000"/>
          <w:sz w:val="22"/>
          <w:szCs w:val="22"/>
          <w:u w:val="single"/>
          <w:lang w:val="hr-HR"/>
        </w:rPr>
      </w:pPr>
      <w:r w:rsidRPr="0069001B">
        <w:rPr>
          <w:noProof/>
          <w:sz w:val="22"/>
          <w:szCs w:val="22"/>
          <w:lang w:val="hr-HR"/>
        </w:rPr>
        <w:t>Rok za prij</w:t>
      </w:r>
      <w:r w:rsidR="00500B79">
        <w:rPr>
          <w:noProof/>
          <w:sz w:val="22"/>
          <w:szCs w:val="22"/>
          <w:lang w:val="hr-HR"/>
        </w:rPr>
        <w:t>avu na Javni natječaj</w:t>
      </w:r>
      <w:r w:rsidR="00A8079A">
        <w:rPr>
          <w:noProof/>
          <w:sz w:val="22"/>
          <w:szCs w:val="22"/>
          <w:lang w:val="hr-HR"/>
        </w:rPr>
        <w:t xml:space="preserve"> </w:t>
      </w:r>
      <w:r w:rsidR="00545CEF" w:rsidRPr="00950BF0">
        <w:rPr>
          <w:noProof/>
          <w:color w:val="000000"/>
          <w:sz w:val="22"/>
          <w:szCs w:val="22"/>
          <w:lang w:val="hr-HR"/>
        </w:rPr>
        <w:t xml:space="preserve">je </w:t>
      </w:r>
      <w:r w:rsidR="00BF1643" w:rsidRPr="00950BF0">
        <w:rPr>
          <w:noProof/>
          <w:color w:val="000000"/>
          <w:sz w:val="22"/>
          <w:szCs w:val="22"/>
          <w:lang w:val="hr-HR"/>
        </w:rPr>
        <w:t xml:space="preserve">zaključno do </w:t>
      </w:r>
      <w:r w:rsidR="00AD31B2" w:rsidRPr="00AD31B2">
        <w:rPr>
          <w:b/>
          <w:bCs/>
          <w:noProof/>
          <w:color w:val="000000"/>
          <w:sz w:val="22"/>
          <w:szCs w:val="22"/>
          <w:u w:val="single"/>
          <w:lang w:val="hr-HR"/>
        </w:rPr>
        <w:t>1</w:t>
      </w:r>
      <w:r w:rsidR="00D1129F">
        <w:rPr>
          <w:b/>
          <w:bCs/>
          <w:noProof/>
          <w:color w:val="000000"/>
          <w:sz w:val="22"/>
          <w:szCs w:val="22"/>
          <w:u w:val="single"/>
          <w:lang w:val="hr-HR"/>
        </w:rPr>
        <w:t>4</w:t>
      </w:r>
      <w:r w:rsidR="00380BD9" w:rsidRPr="00AD31B2">
        <w:rPr>
          <w:b/>
          <w:bCs/>
          <w:noProof/>
          <w:color w:val="000000"/>
          <w:sz w:val="22"/>
          <w:szCs w:val="22"/>
          <w:u w:val="single"/>
          <w:lang w:val="hr-HR"/>
        </w:rPr>
        <w:t>.0</w:t>
      </w:r>
      <w:r w:rsidR="00AD31B2" w:rsidRPr="00AD31B2">
        <w:rPr>
          <w:b/>
          <w:bCs/>
          <w:noProof/>
          <w:color w:val="000000"/>
          <w:sz w:val="22"/>
          <w:szCs w:val="22"/>
          <w:u w:val="single"/>
          <w:lang w:val="hr-HR"/>
        </w:rPr>
        <w:t>4</w:t>
      </w:r>
      <w:r w:rsidR="003751AF" w:rsidRPr="00AD31B2">
        <w:rPr>
          <w:b/>
          <w:bCs/>
          <w:noProof/>
          <w:color w:val="000000"/>
          <w:sz w:val="22"/>
          <w:szCs w:val="22"/>
          <w:u w:val="single"/>
          <w:lang w:val="hr-HR"/>
        </w:rPr>
        <w:t>.20</w:t>
      </w:r>
      <w:r w:rsidR="00584B8D" w:rsidRPr="00AD31B2">
        <w:rPr>
          <w:b/>
          <w:bCs/>
          <w:noProof/>
          <w:color w:val="000000"/>
          <w:sz w:val="22"/>
          <w:szCs w:val="22"/>
          <w:u w:val="single"/>
          <w:lang w:val="hr-HR"/>
        </w:rPr>
        <w:t>2</w:t>
      </w:r>
      <w:r w:rsidR="00AD31B2" w:rsidRPr="00AD31B2">
        <w:rPr>
          <w:b/>
          <w:bCs/>
          <w:noProof/>
          <w:color w:val="000000"/>
          <w:sz w:val="22"/>
          <w:szCs w:val="22"/>
          <w:u w:val="single"/>
          <w:lang w:val="hr-HR"/>
        </w:rPr>
        <w:t>3</w:t>
      </w:r>
      <w:r w:rsidR="00545CEF" w:rsidRPr="00AD31B2">
        <w:rPr>
          <w:b/>
          <w:bCs/>
          <w:noProof/>
          <w:color w:val="000000"/>
          <w:sz w:val="22"/>
          <w:szCs w:val="22"/>
          <w:u w:val="single"/>
          <w:lang w:val="hr-HR"/>
        </w:rPr>
        <w:t>.</w:t>
      </w:r>
      <w:r w:rsidR="00545CEF" w:rsidRPr="00AD31B2">
        <w:rPr>
          <w:b/>
          <w:noProof/>
          <w:color w:val="000000"/>
          <w:sz w:val="22"/>
          <w:szCs w:val="22"/>
          <w:u w:val="single"/>
          <w:lang w:val="hr-HR"/>
        </w:rPr>
        <w:t xml:space="preserve"> godine</w:t>
      </w:r>
      <w:r w:rsidR="00545CEF" w:rsidRPr="00950BF0">
        <w:rPr>
          <w:noProof/>
          <w:color w:val="000000"/>
          <w:sz w:val="22"/>
          <w:szCs w:val="22"/>
          <w:lang w:val="hr-HR"/>
        </w:rPr>
        <w:t xml:space="preserve">. </w:t>
      </w:r>
      <w:r w:rsidR="002245D9" w:rsidRPr="00950BF0">
        <w:rPr>
          <w:noProof/>
          <w:color w:val="000000"/>
          <w:sz w:val="22"/>
          <w:szCs w:val="22"/>
          <w:lang w:val="hr-HR"/>
        </w:rPr>
        <w:t xml:space="preserve">Prijava je dostavljena u roku ako je </w:t>
      </w:r>
      <w:r w:rsidR="00726BD3" w:rsidRPr="00950BF0">
        <w:rPr>
          <w:noProof/>
          <w:color w:val="000000"/>
          <w:sz w:val="22"/>
          <w:szCs w:val="22"/>
          <w:lang w:val="hr-HR"/>
        </w:rPr>
        <w:t xml:space="preserve">na prijamnom žigu razvidno da je </w:t>
      </w:r>
      <w:r w:rsidR="002245D9" w:rsidRPr="00950BF0">
        <w:rPr>
          <w:noProof/>
          <w:color w:val="000000"/>
          <w:sz w:val="22"/>
          <w:szCs w:val="22"/>
          <w:lang w:val="hr-HR"/>
        </w:rPr>
        <w:t>zaprimljena u pošti</w:t>
      </w:r>
      <w:r w:rsidR="00BF1643" w:rsidRPr="00950BF0">
        <w:rPr>
          <w:noProof/>
          <w:color w:val="000000"/>
          <w:sz w:val="22"/>
          <w:szCs w:val="22"/>
          <w:lang w:val="hr-HR"/>
        </w:rPr>
        <w:t>, kao preporučena pošiljka,</w:t>
      </w:r>
      <w:r w:rsidR="002245D9" w:rsidRPr="00950BF0">
        <w:rPr>
          <w:noProof/>
          <w:color w:val="000000"/>
          <w:sz w:val="22"/>
          <w:szCs w:val="22"/>
          <w:lang w:val="hr-HR"/>
        </w:rPr>
        <w:t xml:space="preserve"> do </w:t>
      </w:r>
      <w:r w:rsidR="00726BD3" w:rsidRPr="00950BF0">
        <w:rPr>
          <w:noProof/>
          <w:color w:val="000000"/>
          <w:sz w:val="22"/>
          <w:szCs w:val="22"/>
          <w:lang w:val="hr-HR"/>
        </w:rPr>
        <w:t>kraja datuma</w:t>
      </w:r>
      <w:r w:rsidR="00726BD3" w:rsidRPr="0069001B">
        <w:rPr>
          <w:noProof/>
          <w:sz w:val="22"/>
          <w:szCs w:val="22"/>
          <w:lang w:val="hr-HR"/>
        </w:rPr>
        <w:t xml:space="preserve"> koji je naznače</w:t>
      </w:r>
      <w:r w:rsidR="00A8079A">
        <w:rPr>
          <w:noProof/>
          <w:sz w:val="22"/>
          <w:szCs w:val="22"/>
          <w:lang w:val="hr-HR"/>
        </w:rPr>
        <w:t>n k</w:t>
      </w:r>
      <w:r w:rsidR="00500B79">
        <w:rPr>
          <w:noProof/>
          <w:sz w:val="22"/>
          <w:szCs w:val="22"/>
          <w:lang w:val="hr-HR"/>
        </w:rPr>
        <w:t>ao rok za prijavu na Javni natječaj</w:t>
      </w:r>
      <w:r w:rsidR="00726BD3" w:rsidRPr="0069001B">
        <w:rPr>
          <w:noProof/>
          <w:sz w:val="22"/>
          <w:szCs w:val="22"/>
          <w:lang w:val="hr-HR"/>
        </w:rPr>
        <w:t>.</w:t>
      </w:r>
      <w:r w:rsidR="002245D9" w:rsidRPr="0069001B">
        <w:rPr>
          <w:noProof/>
          <w:sz w:val="22"/>
          <w:szCs w:val="22"/>
          <w:lang w:val="hr-HR"/>
        </w:rPr>
        <w:t xml:space="preserve"> </w:t>
      </w:r>
      <w:r w:rsidR="00E939E3" w:rsidRPr="0069001B">
        <w:rPr>
          <w:noProof/>
          <w:sz w:val="22"/>
          <w:szCs w:val="22"/>
          <w:lang w:val="hr-HR"/>
        </w:rPr>
        <w:t>U slučaju da je prijav</w:t>
      </w:r>
      <w:r w:rsidR="00BD549B" w:rsidRPr="0069001B">
        <w:rPr>
          <w:noProof/>
          <w:sz w:val="22"/>
          <w:szCs w:val="22"/>
          <w:lang w:val="hr-HR"/>
        </w:rPr>
        <w:t>a dos</w:t>
      </w:r>
      <w:r w:rsidR="00592D1D">
        <w:rPr>
          <w:noProof/>
          <w:sz w:val="22"/>
          <w:szCs w:val="22"/>
          <w:lang w:val="hr-HR"/>
        </w:rPr>
        <w:t>tavljena osobno u Općinu Veliki Bukovec</w:t>
      </w:r>
      <w:r w:rsidR="00E939E3" w:rsidRPr="0069001B">
        <w:rPr>
          <w:noProof/>
          <w:sz w:val="22"/>
          <w:szCs w:val="22"/>
          <w:lang w:val="hr-HR"/>
        </w:rPr>
        <w:t>, prijavitel</w:t>
      </w:r>
      <w:r w:rsidR="00BD549B" w:rsidRPr="0069001B">
        <w:rPr>
          <w:noProof/>
          <w:sz w:val="22"/>
          <w:szCs w:val="22"/>
          <w:lang w:val="hr-HR"/>
        </w:rPr>
        <w:t>ju će biti izdan dokaz o primitku prijave</w:t>
      </w:r>
      <w:r w:rsidR="00E939E3" w:rsidRPr="0069001B">
        <w:rPr>
          <w:noProof/>
          <w:sz w:val="22"/>
          <w:szCs w:val="22"/>
          <w:lang w:val="hr-HR"/>
        </w:rPr>
        <w:t>.</w:t>
      </w:r>
    </w:p>
    <w:p w:rsidR="008D4C59" w:rsidRPr="0069001B" w:rsidRDefault="008D4C59" w:rsidP="00E7037C">
      <w:pPr>
        <w:jc w:val="both"/>
        <w:rPr>
          <w:noProof/>
          <w:sz w:val="22"/>
          <w:szCs w:val="22"/>
          <w:lang w:val="hr-HR"/>
        </w:rPr>
      </w:pPr>
    </w:p>
    <w:p w:rsidR="008D4C59" w:rsidRPr="0069001B" w:rsidRDefault="008D4C59" w:rsidP="00E7037C">
      <w:pPr>
        <w:jc w:val="both"/>
        <w:rPr>
          <w:noProof/>
          <w:sz w:val="22"/>
          <w:szCs w:val="22"/>
          <w:lang w:val="hr-HR"/>
        </w:rPr>
      </w:pPr>
      <w:r w:rsidRPr="0069001B">
        <w:rPr>
          <w:noProof/>
          <w:sz w:val="22"/>
          <w:szCs w:val="22"/>
          <w:lang w:val="hr-HR"/>
        </w:rPr>
        <w:t>Sve prijave poslane izvan roka neće biti uzete u razmatranje.</w:t>
      </w:r>
    </w:p>
    <w:p w:rsidR="00E7037C" w:rsidRPr="0069001B" w:rsidRDefault="00E7037C" w:rsidP="00E7037C">
      <w:pPr>
        <w:jc w:val="both"/>
        <w:rPr>
          <w:noProof/>
          <w:sz w:val="22"/>
          <w:szCs w:val="22"/>
          <w:lang w:val="hr-HR"/>
        </w:rPr>
      </w:pPr>
    </w:p>
    <w:p w:rsidR="008B4806" w:rsidRPr="0069001B" w:rsidRDefault="00AD31B2" w:rsidP="008B4806">
      <w:pPr>
        <w:pStyle w:val="Guidelines3"/>
        <w:keepNext/>
        <w:spacing w:before="360"/>
        <w:ind w:left="0" w:firstLine="0"/>
        <w:rPr>
          <w:rFonts w:ascii="Times New Roman" w:hAnsi="Times New Roman"/>
          <w:noProof/>
          <w:szCs w:val="22"/>
          <w:lang w:val="hr-HR"/>
        </w:rPr>
      </w:pPr>
      <w:bookmarkStart w:id="13" w:name="_Toc125454356"/>
      <w:bookmarkStart w:id="14" w:name="_Toc419712060"/>
      <w:r>
        <w:rPr>
          <w:rFonts w:ascii="Times New Roman" w:hAnsi="Times New Roman"/>
          <w:noProof/>
          <w:szCs w:val="22"/>
          <w:lang w:val="hr-HR"/>
        </w:rPr>
        <w:t>3.5.</w:t>
      </w:r>
      <w:r w:rsidR="008B4806" w:rsidRPr="0069001B">
        <w:rPr>
          <w:rFonts w:ascii="Times New Roman" w:hAnsi="Times New Roman"/>
          <w:noProof/>
          <w:szCs w:val="22"/>
          <w:lang w:val="hr-HR"/>
        </w:rPr>
        <w:tab/>
      </w:r>
      <w:bookmarkEnd w:id="13"/>
      <w:r w:rsidR="008D4C59" w:rsidRPr="0069001B">
        <w:rPr>
          <w:rFonts w:ascii="Times New Roman" w:hAnsi="Times New Roman"/>
          <w:noProof/>
          <w:szCs w:val="22"/>
          <w:lang w:val="hr-HR"/>
        </w:rPr>
        <w:t>Kome se obratiti ukoliko imate pitanja?</w:t>
      </w:r>
      <w:bookmarkEnd w:id="14"/>
      <w:r w:rsidR="008B4806" w:rsidRPr="0069001B">
        <w:rPr>
          <w:rFonts w:ascii="Times New Roman" w:hAnsi="Times New Roman"/>
          <w:noProof/>
          <w:szCs w:val="22"/>
          <w:lang w:val="hr-HR"/>
        </w:rPr>
        <w:t xml:space="preserve"> </w:t>
      </w:r>
    </w:p>
    <w:p w:rsidR="0069001B" w:rsidRPr="009031D9" w:rsidRDefault="0069001B" w:rsidP="0069001B">
      <w:pPr>
        <w:autoSpaceDE w:val="0"/>
        <w:autoSpaceDN w:val="0"/>
        <w:adjustRightInd w:val="0"/>
        <w:jc w:val="both"/>
        <w:rPr>
          <w:sz w:val="22"/>
          <w:lang w:val="hr-HR"/>
        </w:rPr>
      </w:pPr>
      <w:r w:rsidRPr="009031D9">
        <w:rPr>
          <w:sz w:val="22"/>
          <w:lang w:val="hr-HR"/>
        </w:rPr>
        <w:t>Sva</w:t>
      </w:r>
      <w:r w:rsidR="00500B79" w:rsidRPr="009031D9">
        <w:rPr>
          <w:sz w:val="22"/>
          <w:lang w:val="hr-HR"/>
        </w:rPr>
        <w:t xml:space="preserve"> pitanja u vezi s Javnim natječajem</w:t>
      </w:r>
      <w:r w:rsidRPr="009031D9">
        <w:rPr>
          <w:sz w:val="22"/>
          <w:lang w:val="hr-HR"/>
        </w:rPr>
        <w:t xml:space="preserve"> mogu se uputiti na e-mail: </w:t>
      </w:r>
      <w:r w:rsidR="00592D1D">
        <w:rPr>
          <w:sz w:val="22"/>
          <w:lang w:val="hr-HR"/>
        </w:rPr>
        <w:t>opcinavk@gmail.com</w:t>
      </w:r>
      <w:r w:rsidR="00EF376C">
        <w:rPr>
          <w:sz w:val="22"/>
          <w:lang w:val="hr-HR"/>
        </w:rPr>
        <w:t xml:space="preserve"> </w:t>
      </w:r>
      <w:r w:rsidR="00592D1D">
        <w:rPr>
          <w:sz w:val="22"/>
          <w:lang w:val="hr-HR"/>
        </w:rPr>
        <w:t xml:space="preserve">ili na broj telefona 042/840 040 </w:t>
      </w:r>
      <w:r w:rsidRPr="009031D9">
        <w:rPr>
          <w:sz w:val="22"/>
          <w:lang w:val="hr-HR"/>
        </w:rPr>
        <w:t xml:space="preserve"> najkasnije 5 dana prije isteka roka za predaju prijava</w:t>
      </w:r>
      <w:r w:rsidR="00500B79" w:rsidRPr="009031D9">
        <w:rPr>
          <w:sz w:val="22"/>
          <w:lang w:val="hr-HR"/>
        </w:rPr>
        <w:t xml:space="preserve"> na Javni natječaj</w:t>
      </w:r>
      <w:r w:rsidRPr="009031D9">
        <w:rPr>
          <w:sz w:val="22"/>
          <w:lang w:val="hr-HR"/>
        </w:rPr>
        <w:t>.</w:t>
      </w:r>
    </w:p>
    <w:p w:rsidR="0069001B" w:rsidRPr="009031D9" w:rsidRDefault="0069001B" w:rsidP="0069001B">
      <w:pPr>
        <w:autoSpaceDE w:val="0"/>
        <w:autoSpaceDN w:val="0"/>
        <w:adjustRightInd w:val="0"/>
        <w:rPr>
          <w:sz w:val="22"/>
          <w:lang w:val="hr-HR"/>
        </w:rPr>
      </w:pPr>
    </w:p>
    <w:p w:rsidR="008D4C59" w:rsidRPr="0069001B" w:rsidRDefault="00A65958" w:rsidP="003956DF">
      <w:pPr>
        <w:spacing w:after="120"/>
        <w:jc w:val="both"/>
        <w:outlineLvl w:val="0"/>
        <w:rPr>
          <w:noProof/>
          <w:snapToGrid/>
          <w:sz w:val="22"/>
          <w:szCs w:val="22"/>
          <w:lang w:val="hr-HR" w:eastAsia="en-GB"/>
        </w:rPr>
      </w:pPr>
      <w:r w:rsidRPr="0069001B">
        <w:rPr>
          <w:noProof/>
          <w:snapToGrid/>
          <w:sz w:val="22"/>
          <w:szCs w:val="22"/>
          <w:lang w:val="hr-HR" w:eastAsia="en-GB"/>
        </w:rPr>
        <w:t xml:space="preserve">Odgovori na pojedine upite u najkraćem mogućem roku poslat će se izravno na adrese </w:t>
      </w:r>
      <w:r w:rsidR="0069001B">
        <w:rPr>
          <w:noProof/>
          <w:snapToGrid/>
          <w:sz w:val="22"/>
          <w:szCs w:val="22"/>
          <w:lang w:val="hr-HR" w:eastAsia="en-GB"/>
        </w:rPr>
        <w:t>onih koji su pitanja postavili</w:t>
      </w:r>
      <w:r w:rsidR="008D4C59" w:rsidRPr="0069001B">
        <w:rPr>
          <w:noProof/>
          <w:snapToGrid/>
          <w:sz w:val="22"/>
          <w:szCs w:val="22"/>
          <w:lang w:val="hr-HR" w:eastAsia="en-GB"/>
        </w:rPr>
        <w:t xml:space="preserve"> </w:t>
      </w:r>
      <w:r w:rsidR="00353336">
        <w:rPr>
          <w:noProof/>
          <w:snapToGrid/>
          <w:sz w:val="22"/>
          <w:szCs w:val="22"/>
          <w:lang w:val="hr-HR" w:eastAsia="en-GB"/>
        </w:rPr>
        <w:t>.</w:t>
      </w:r>
    </w:p>
    <w:p w:rsidR="00063D55" w:rsidRDefault="00063D55" w:rsidP="00063D55">
      <w:pPr>
        <w:rPr>
          <w:b/>
          <w:sz w:val="22"/>
          <w:szCs w:val="22"/>
          <w:lang w:val="hr-HR"/>
        </w:rPr>
      </w:pPr>
    </w:p>
    <w:p w:rsidR="00063D55" w:rsidRPr="004536F5" w:rsidRDefault="00AD31B2" w:rsidP="00063D55">
      <w:pPr>
        <w:rPr>
          <w:b/>
          <w:color w:val="FF0000"/>
          <w:sz w:val="22"/>
          <w:szCs w:val="22"/>
          <w:lang w:val="hr-HR"/>
        </w:rPr>
      </w:pPr>
      <w:r>
        <w:rPr>
          <w:b/>
          <w:sz w:val="22"/>
          <w:szCs w:val="22"/>
          <w:lang w:val="hr-HR"/>
        </w:rPr>
        <w:t>4</w:t>
      </w:r>
      <w:r w:rsidR="00063D55" w:rsidRPr="004536F5">
        <w:rPr>
          <w:b/>
          <w:sz w:val="22"/>
          <w:szCs w:val="22"/>
          <w:lang w:val="hr-HR"/>
        </w:rPr>
        <w:t>.</w:t>
      </w:r>
      <w:r w:rsidR="00063D55" w:rsidRPr="004536F5">
        <w:rPr>
          <w:sz w:val="22"/>
          <w:szCs w:val="22"/>
          <w:lang w:val="hr-HR"/>
        </w:rPr>
        <w:t xml:space="preserve"> </w:t>
      </w:r>
      <w:r w:rsidR="00063D55" w:rsidRPr="004536F5">
        <w:rPr>
          <w:b/>
          <w:sz w:val="22"/>
          <w:szCs w:val="22"/>
          <w:lang w:val="hr-HR"/>
        </w:rPr>
        <w:t>POSTUPAK  ODOBRAVANJA I OBAVIJEST O REZULTATIMA NATJEČAJA</w:t>
      </w:r>
    </w:p>
    <w:p w:rsidR="00063D55" w:rsidRPr="00F0460D" w:rsidRDefault="00063D55" w:rsidP="00063D55">
      <w:pPr>
        <w:rPr>
          <w:color w:val="FF0000"/>
          <w:szCs w:val="24"/>
          <w:lang w:val="hr-HR"/>
        </w:rPr>
      </w:pPr>
    </w:p>
    <w:p w:rsidR="00063D55" w:rsidRPr="004536F5" w:rsidRDefault="00063D55" w:rsidP="00063D55">
      <w:pPr>
        <w:numPr>
          <w:ilvl w:val="0"/>
          <w:numId w:val="41"/>
        </w:numPr>
        <w:jc w:val="both"/>
        <w:rPr>
          <w:sz w:val="22"/>
          <w:szCs w:val="22"/>
          <w:lang w:val="hr-HR"/>
        </w:rPr>
      </w:pPr>
      <w:r w:rsidRPr="004536F5">
        <w:rPr>
          <w:sz w:val="22"/>
          <w:szCs w:val="22"/>
          <w:lang w:val="hr-HR"/>
        </w:rPr>
        <w:t>Prijave programa koje ne udovoljavaju administrativnim – formalnim uvjetima natječaja (dostavljene nakon roka za podnošenje prijava, prijave koje ne zadovoljavaju uvjete natječaja ili su podnijete protivno uvjetima natječaja, prijave koje ne sadrže svu natječajem propisanu dokumentaciju) neće se razmatrati o čemu će organizacije civilnog društva biti posebno obaviještene pisanim putem. Utvrđivanje udovoljavaju li dostavljene prijave propisane uvjete iz natječaja zadatak je Povjerenstva za provedbu natječaja,</w:t>
      </w:r>
    </w:p>
    <w:p w:rsidR="00063D55" w:rsidRPr="004536F5" w:rsidRDefault="00063D55" w:rsidP="00063D55">
      <w:pPr>
        <w:numPr>
          <w:ilvl w:val="0"/>
          <w:numId w:val="41"/>
        </w:numPr>
        <w:jc w:val="both"/>
        <w:rPr>
          <w:sz w:val="22"/>
          <w:szCs w:val="22"/>
          <w:lang w:val="hr-HR"/>
        </w:rPr>
      </w:pPr>
      <w:r w:rsidRPr="004536F5">
        <w:rPr>
          <w:sz w:val="22"/>
          <w:szCs w:val="22"/>
          <w:lang w:val="hr-HR"/>
        </w:rPr>
        <w:t xml:space="preserve">ocjenu kvalitete zaprimljenih programa provodi Ocjenjivačko povjerenstvo i o tome sastavlja zapisnik, </w:t>
      </w:r>
    </w:p>
    <w:p w:rsidR="00063D55" w:rsidRPr="004536F5" w:rsidRDefault="00063D55" w:rsidP="00063D55">
      <w:pPr>
        <w:numPr>
          <w:ilvl w:val="0"/>
          <w:numId w:val="41"/>
        </w:numPr>
        <w:jc w:val="both"/>
        <w:rPr>
          <w:sz w:val="22"/>
          <w:szCs w:val="22"/>
          <w:lang w:val="hr-HR"/>
        </w:rPr>
      </w:pPr>
      <w:r w:rsidRPr="004536F5">
        <w:rPr>
          <w:sz w:val="22"/>
          <w:szCs w:val="22"/>
          <w:lang w:val="hr-HR"/>
        </w:rPr>
        <w:t xml:space="preserve">Zapisnik Ocjenjivačkog povjerenstva o ocjeni kvalitete zaprimljenih programa dostavlja se Povjerenstvu za provedbu natječaja radi utvrđivanja prijedloga odluke o financiranju programa, </w:t>
      </w:r>
    </w:p>
    <w:p w:rsidR="00063D55" w:rsidRPr="004536F5" w:rsidRDefault="00063D55" w:rsidP="00063D55">
      <w:pPr>
        <w:numPr>
          <w:ilvl w:val="0"/>
          <w:numId w:val="41"/>
        </w:numPr>
        <w:jc w:val="both"/>
        <w:rPr>
          <w:sz w:val="22"/>
          <w:szCs w:val="22"/>
          <w:lang w:val="hr-HR"/>
        </w:rPr>
      </w:pPr>
      <w:r w:rsidRPr="004536F5">
        <w:rPr>
          <w:sz w:val="22"/>
          <w:szCs w:val="22"/>
          <w:lang w:val="hr-HR"/>
        </w:rPr>
        <w:t>Načelnik sukladno prijedlogu odluke Povjerenstva za provedbu natječaja o financiranju programa i raspoloživim proračunskim sredstvima donosi konačnu odluku o odabiru programa za dodjelu sredstava financijske potpore,</w:t>
      </w:r>
    </w:p>
    <w:p w:rsidR="00063D55" w:rsidRPr="004536F5" w:rsidRDefault="00063D55" w:rsidP="00063D55">
      <w:pPr>
        <w:numPr>
          <w:ilvl w:val="0"/>
          <w:numId w:val="41"/>
        </w:numPr>
        <w:jc w:val="both"/>
        <w:rPr>
          <w:sz w:val="22"/>
          <w:szCs w:val="22"/>
          <w:lang w:val="hr-HR"/>
        </w:rPr>
      </w:pPr>
      <w:r w:rsidRPr="004536F5">
        <w:rPr>
          <w:sz w:val="22"/>
          <w:szCs w:val="22"/>
          <w:lang w:val="hr-HR"/>
        </w:rPr>
        <w:t>Svaka organizacija civilnog društva čiji je program ocjenjivan dobit će obrazloženje ocjene svog programa u pisanom obliku.</w:t>
      </w:r>
    </w:p>
    <w:p w:rsidR="00063D55" w:rsidRPr="004536F5" w:rsidRDefault="00063D55" w:rsidP="00063D55">
      <w:pPr>
        <w:jc w:val="both"/>
        <w:rPr>
          <w:color w:val="FF0000"/>
          <w:sz w:val="22"/>
          <w:szCs w:val="22"/>
          <w:lang w:val="hr-HR"/>
        </w:rPr>
      </w:pPr>
    </w:p>
    <w:p w:rsidR="00063D55" w:rsidRPr="004536F5" w:rsidRDefault="00063D55" w:rsidP="00063D55">
      <w:pPr>
        <w:ind w:firstLine="708"/>
        <w:jc w:val="both"/>
        <w:rPr>
          <w:color w:val="FF0000"/>
          <w:sz w:val="22"/>
          <w:szCs w:val="22"/>
          <w:lang w:val="hr-HR"/>
        </w:rPr>
      </w:pPr>
      <w:r w:rsidRPr="004536F5">
        <w:rPr>
          <w:sz w:val="22"/>
          <w:szCs w:val="22"/>
          <w:lang w:val="hr-HR"/>
        </w:rPr>
        <w:t>Odluka o odabiru programa koji će biti financirani u 20</w:t>
      </w:r>
      <w:r w:rsidR="00F31469">
        <w:rPr>
          <w:sz w:val="22"/>
          <w:szCs w:val="22"/>
          <w:lang w:val="hr-HR"/>
        </w:rPr>
        <w:t>2</w:t>
      </w:r>
      <w:r w:rsidR="00AD31B2">
        <w:rPr>
          <w:sz w:val="22"/>
          <w:szCs w:val="22"/>
          <w:lang w:val="hr-HR"/>
        </w:rPr>
        <w:t>3</w:t>
      </w:r>
      <w:r w:rsidRPr="004536F5">
        <w:rPr>
          <w:sz w:val="22"/>
          <w:szCs w:val="22"/>
          <w:lang w:val="hr-HR"/>
        </w:rPr>
        <w:t>. godini bit će objavljena na službenoj internet stranici Općine Veliki Bukovec i na oglasnoj ploči Općine Veliki Bukovec ( Dravska 7, Veliki Bukovec, 42231 Mali Bukovec) u roku od 8 dana od dana donošenja Odluke načelnika o odabiru programa za dodjelu financijske potpore.</w:t>
      </w:r>
      <w:r w:rsidRPr="004536F5">
        <w:rPr>
          <w:color w:val="FF0000"/>
          <w:sz w:val="22"/>
          <w:szCs w:val="22"/>
          <w:lang w:val="hr-HR"/>
        </w:rPr>
        <w:t xml:space="preserve"> </w:t>
      </w:r>
    </w:p>
    <w:p w:rsidR="00063D55" w:rsidRPr="004536F5" w:rsidRDefault="00063D55" w:rsidP="00063D55">
      <w:pPr>
        <w:jc w:val="both"/>
        <w:rPr>
          <w:b/>
          <w:color w:val="FF0000"/>
          <w:sz w:val="22"/>
          <w:szCs w:val="22"/>
          <w:lang w:val="hr-HR"/>
        </w:rPr>
      </w:pPr>
    </w:p>
    <w:p w:rsidR="00063D55" w:rsidRPr="004536F5" w:rsidRDefault="00063D55" w:rsidP="00063D55">
      <w:pPr>
        <w:jc w:val="both"/>
        <w:rPr>
          <w:sz w:val="22"/>
          <w:szCs w:val="22"/>
          <w:lang w:val="hr-HR"/>
        </w:rPr>
      </w:pPr>
      <w:bookmarkStart w:id="15" w:name="_Toc40507654"/>
      <w:r w:rsidRPr="004536F5">
        <w:rPr>
          <w:sz w:val="22"/>
          <w:szCs w:val="22"/>
          <w:lang w:val="hr-HR"/>
        </w:rPr>
        <w:t>Organizacije civilnog društva kojima se odobri (su)financiranje programa bit će obvezne sklopiti ugovor s Općinom Veliki Bukovec o provođenju programa, kojim će se osobito definirati iznos odobrenih sredstava, uvjeti i način korištenja dodijeljenih sredstava, način praćenja i kontrole namjenskog trošenja dodijeljenih sredstava te ostala međusobna prava i obveze. Ugovore o financijskoj potpori s Općinom Veliki Bukovec organizacije civilnog društva obvezne su potpisati najkasnije u roku od 30 dana do dana objave obavijesti o rezultatima natječaja.</w:t>
      </w:r>
    </w:p>
    <w:p w:rsidR="00063D55" w:rsidRPr="004536F5" w:rsidRDefault="00063D55" w:rsidP="00063D55">
      <w:pPr>
        <w:jc w:val="both"/>
        <w:rPr>
          <w:sz w:val="22"/>
          <w:szCs w:val="22"/>
          <w:lang w:val="hr-HR"/>
        </w:rPr>
      </w:pPr>
    </w:p>
    <w:bookmarkEnd w:id="15"/>
    <w:p w:rsidR="00063D55" w:rsidRPr="004536F5" w:rsidRDefault="00AD31B2" w:rsidP="00063D55">
      <w:pPr>
        <w:jc w:val="both"/>
        <w:rPr>
          <w:b/>
          <w:sz w:val="22"/>
          <w:szCs w:val="22"/>
          <w:lang w:val="hr-HR"/>
        </w:rPr>
      </w:pPr>
      <w:r>
        <w:rPr>
          <w:b/>
          <w:sz w:val="22"/>
          <w:szCs w:val="22"/>
          <w:lang w:val="hr-HR"/>
        </w:rPr>
        <w:t>5</w:t>
      </w:r>
      <w:r w:rsidR="00063D55" w:rsidRPr="004536F5">
        <w:rPr>
          <w:b/>
          <w:sz w:val="22"/>
          <w:szCs w:val="22"/>
          <w:lang w:val="hr-HR"/>
        </w:rPr>
        <w:t>. PRAVO  PRIGOVORA</w:t>
      </w:r>
    </w:p>
    <w:p w:rsidR="00063D55" w:rsidRPr="004536F5" w:rsidRDefault="00063D55" w:rsidP="00063D55">
      <w:pPr>
        <w:jc w:val="both"/>
        <w:rPr>
          <w:color w:val="FF0000"/>
          <w:sz w:val="22"/>
          <w:szCs w:val="22"/>
          <w:lang w:val="hr-HR"/>
        </w:rPr>
      </w:pPr>
    </w:p>
    <w:p w:rsidR="00063D55" w:rsidRPr="004536F5" w:rsidRDefault="00063D55" w:rsidP="00063D55">
      <w:pPr>
        <w:ind w:firstLine="708"/>
        <w:jc w:val="both"/>
        <w:rPr>
          <w:sz w:val="22"/>
          <w:szCs w:val="22"/>
          <w:lang w:val="hr-HR"/>
        </w:rPr>
      </w:pPr>
      <w:r w:rsidRPr="004536F5">
        <w:rPr>
          <w:sz w:val="22"/>
          <w:szCs w:val="22"/>
          <w:lang w:val="hr-HR"/>
        </w:rPr>
        <w:t>Organizacija civilnog društva koja je sudjelovala u natječaju može podnijeti pisani prigovor na odluku načelnika o odabiru programa i visini financijske potpore samo zbog povrede postupka odobravanja financijske potpore utvrđenog ovom odlukom.</w:t>
      </w:r>
    </w:p>
    <w:p w:rsidR="00063D55" w:rsidRPr="004536F5" w:rsidRDefault="00063D55" w:rsidP="00063D55">
      <w:pPr>
        <w:ind w:firstLine="708"/>
        <w:jc w:val="both"/>
        <w:rPr>
          <w:sz w:val="22"/>
          <w:szCs w:val="22"/>
          <w:lang w:val="hr-HR"/>
        </w:rPr>
      </w:pPr>
      <w:r w:rsidRPr="004536F5">
        <w:rPr>
          <w:sz w:val="22"/>
          <w:szCs w:val="22"/>
          <w:lang w:val="hr-HR"/>
        </w:rPr>
        <w:t>Prigovor se podnosi načelniku putem Povjerenstva za provedbu natječaja u roku od 8 (slovima: osam) dana od dana primitka odluke o odabiru programa.</w:t>
      </w:r>
    </w:p>
    <w:p w:rsidR="00063D55" w:rsidRPr="004536F5" w:rsidRDefault="00063D55" w:rsidP="00063D55">
      <w:pPr>
        <w:ind w:firstLine="708"/>
        <w:jc w:val="both"/>
        <w:rPr>
          <w:sz w:val="22"/>
          <w:szCs w:val="22"/>
          <w:lang w:val="hr-HR"/>
        </w:rPr>
      </w:pPr>
      <w:r w:rsidRPr="004536F5">
        <w:rPr>
          <w:sz w:val="22"/>
          <w:szCs w:val="22"/>
          <w:lang w:val="hr-HR"/>
        </w:rPr>
        <w:t>O prigovoru odlučuje načelnik.</w:t>
      </w:r>
    </w:p>
    <w:p w:rsidR="00063D55" w:rsidRPr="004536F5" w:rsidRDefault="00063D55" w:rsidP="00063D55">
      <w:pPr>
        <w:tabs>
          <w:tab w:val="left" w:pos="2805"/>
        </w:tabs>
        <w:jc w:val="both"/>
        <w:rPr>
          <w:b/>
          <w:color w:val="FF0000"/>
          <w:sz w:val="22"/>
          <w:szCs w:val="22"/>
          <w:lang w:val="hr-HR"/>
        </w:rPr>
      </w:pPr>
      <w:r w:rsidRPr="004536F5">
        <w:rPr>
          <w:b/>
          <w:color w:val="FF0000"/>
          <w:sz w:val="22"/>
          <w:szCs w:val="22"/>
          <w:lang w:val="hr-HR"/>
        </w:rPr>
        <w:tab/>
      </w:r>
    </w:p>
    <w:p w:rsidR="00063D55" w:rsidRPr="004536F5" w:rsidRDefault="00AD31B2" w:rsidP="00063D55">
      <w:pPr>
        <w:tabs>
          <w:tab w:val="left" w:pos="2805"/>
        </w:tabs>
        <w:jc w:val="both"/>
        <w:rPr>
          <w:color w:val="FF0000"/>
          <w:sz w:val="22"/>
          <w:szCs w:val="22"/>
          <w:lang w:val="hr-HR"/>
        </w:rPr>
      </w:pPr>
      <w:r>
        <w:rPr>
          <w:b/>
          <w:color w:val="000000"/>
          <w:sz w:val="22"/>
          <w:szCs w:val="22"/>
          <w:lang w:val="hr-HR"/>
        </w:rPr>
        <w:t>6</w:t>
      </w:r>
      <w:r w:rsidR="00063D55">
        <w:rPr>
          <w:b/>
          <w:color w:val="000000"/>
          <w:sz w:val="22"/>
          <w:szCs w:val="22"/>
          <w:lang w:val="hr-HR"/>
        </w:rPr>
        <w:t xml:space="preserve">. </w:t>
      </w:r>
      <w:r w:rsidR="00063D55" w:rsidRPr="004536F5">
        <w:rPr>
          <w:b/>
          <w:sz w:val="22"/>
          <w:szCs w:val="22"/>
          <w:lang w:val="hr-HR"/>
        </w:rPr>
        <w:t>PONIŠTENJE  NATJEČAJA</w:t>
      </w:r>
    </w:p>
    <w:p w:rsidR="00063D55" w:rsidRPr="004536F5" w:rsidRDefault="00063D55" w:rsidP="00063D55">
      <w:pPr>
        <w:jc w:val="both"/>
        <w:rPr>
          <w:sz w:val="22"/>
          <w:szCs w:val="22"/>
          <w:lang w:val="hr-HR"/>
        </w:rPr>
      </w:pPr>
    </w:p>
    <w:p w:rsidR="00063D55" w:rsidRPr="004536F5" w:rsidRDefault="00063D55" w:rsidP="00063D55">
      <w:pPr>
        <w:ind w:firstLine="708"/>
        <w:jc w:val="both"/>
        <w:rPr>
          <w:sz w:val="22"/>
          <w:szCs w:val="22"/>
          <w:lang w:val="hr-HR"/>
        </w:rPr>
      </w:pPr>
      <w:r w:rsidRPr="004536F5">
        <w:rPr>
          <w:sz w:val="22"/>
          <w:szCs w:val="22"/>
          <w:lang w:val="hr-HR"/>
        </w:rPr>
        <w:t>Općina Veliki Bukovec zadržava pravo poništenja natječaja ukoliko za to postoje opravdani razlozi, bez obveze snošenja nastalih troškova podnositeljima prijava programa na natječaj.</w:t>
      </w:r>
    </w:p>
    <w:p w:rsidR="00063D55" w:rsidRPr="004536F5" w:rsidRDefault="00063D55" w:rsidP="00063D55">
      <w:pPr>
        <w:jc w:val="center"/>
        <w:rPr>
          <w:sz w:val="22"/>
          <w:szCs w:val="22"/>
          <w:lang w:val="hr-HR"/>
        </w:rPr>
      </w:pPr>
    </w:p>
    <w:p w:rsidR="00063D55" w:rsidRPr="004536F5" w:rsidRDefault="00063D55" w:rsidP="00063D55">
      <w:pPr>
        <w:pStyle w:val="Guidelines2"/>
        <w:rPr>
          <w:bCs/>
          <w:noProof/>
          <w:sz w:val="22"/>
          <w:szCs w:val="22"/>
          <w:lang w:val="hr-HR"/>
        </w:rPr>
      </w:pPr>
    </w:p>
    <w:p w:rsidR="00063D55" w:rsidRDefault="00063D55" w:rsidP="00063D55">
      <w:pPr>
        <w:pStyle w:val="Guidelines2"/>
        <w:rPr>
          <w:bCs/>
          <w:noProof/>
          <w:sz w:val="22"/>
          <w:szCs w:val="22"/>
          <w:lang w:val="hr-HR"/>
        </w:rPr>
      </w:pPr>
    </w:p>
    <w:sectPr w:rsidR="00063D55" w:rsidSect="002330A5">
      <w:footerReference w:type="default" r:id="rId8"/>
      <w:footerReference w:type="first" r:id="rId9"/>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93A" w:rsidRDefault="0088193A">
      <w:r>
        <w:separator/>
      </w:r>
    </w:p>
  </w:endnote>
  <w:endnote w:type="continuationSeparator" w:id="0">
    <w:p w:rsidR="0088193A" w:rsidRDefault="0088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59" w:rsidRPr="008D4C59" w:rsidRDefault="008D4C59" w:rsidP="008D4C59">
    <w:pPr>
      <w:pStyle w:val="Footer"/>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Pr="008D4C59">
      <w:rPr>
        <w:noProof/>
        <w:lang w:val="hr-HR"/>
      </w:rPr>
      <w:fldChar w:fldCharType="begin"/>
    </w:r>
    <w:r w:rsidRPr="008D4C59">
      <w:rPr>
        <w:noProof/>
        <w:lang w:val="hr-HR"/>
      </w:rPr>
      <w:instrText xml:space="preserve"> PAGE   \* MERGEFORMAT </w:instrText>
    </w:r>
    <w:r w:rsidRPr="008D4C59">
      <w:rPr>
        <w:noProof/>
        <w:lang w:val="hr-HR"/>
      </w:rPr>
      <w:fldChar w:fldCharType="separate"/>
    </w:r>
    <w:r w:rsidR="005C2026" w:rsidRPr="005C2026">
      <w:rPr>
        <w:rFonts w:ascii="Cambria" w:hAnsi="Cambria"/>
        <w:noProof/>
        <w:lang w:val="hr-HR"/>
      </w:rPr>
      <w:t>5</w:t>
    </w:r>
    <w:r w:rsidRPr="008D4C59">
      <w:rPr>
        <w:noProof/>
        <w:lang w:val="hr-HR"/>
      </w:rPr>
      <w:fldChar w:fldCharType="end"/>
    </w:r>
  </w:p>
  <w:p w:rsidR="00587F8B" w:rsidRPr="008D4C59" w:rsidRDefault="00587F8B" w:rsidP="00CF6359">
    <w:pPr>
      <w:pStyle w:val="Footer"/>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83" w:rsidRDefault="00331983" w:rsidP="00331983">
    <w:pPr>
      <w:pStyle w:val="Footer"/>
      <w:tabs>
        <w:tab w:val="left" w:pos="3705"/>
        <w:tab w:val="right" w:pos="10205"/>
      </w:tabs>
    </w:pPr>
    <w:r w:rsidRPr="008D4C59">
      <w:rPr>
        <w:noProof/>
        <w:lang w:val="hr-HR"/>
      </w:rPr>
      <w:t>Upute za prijavitelje</w:t>
    </w:r>
    <w:r>
      <w:tab/>
    </w:r>
    <w:r>
      <w:tab/>
    </w:r>
  </w:p>
  <w:p w:rsidR="00331983" w:rsidRDefault="00331983">
    <w:pPr>
      <w:pStyle w:val="Footer"/>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93A" w:rsidRDefault="0088193A">
      <w:r>
        <w:separator/>
      </w:r>
    </w:p>
  </w:footnote>
  <w:footnote w:type="continuationSeparator" w:id="0">
    <w:p w:rsidR="0088193A" w:rsidRDefault="00881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 w15:restartNumberingAfterBreak="0">
    <w:nsid w:val="11824976"/>
    <w:multiLevelType w:val="hybridMultilevel"/>
    <w:tmpl w:val="62B40C8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0032DF"/>
    <w:multiLevelType w:val="hybridMultilevel"/>
    <w:tmpl w:val="8CDC3C80"/>
    <w:lvl w:ilvl="0" w:tplc="A246E846">
      <w:start w:val="1"/>
      <w:numFmt w:val="low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0503AF"/>
    <w:multiLevelType w:val="hybridMultilevel"/>
    <w:tmpl w:val="47C8277A"/>
    <w:lvl w:ilvl="0" w:tplc="F542851E">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1254E07"/>
    <w:multiLevelType w:val="hybridMultilevel"/>
    <w:tmpl w:val="397EE882"/>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217BE"/>
    <w:multiLevelType w:val="hybridMultilevel"/>
    <w:tmpl w:val="3670F800"/>
    <w:lvl w:ilvl="0" w:tplc="C7EADEFE">
      <w:start w:val="1"/>
      <w:numFmt w:val="bullet"/>
      <w:lvlText w:val="-"/>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6C47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2DDE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2A817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50976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94086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CFC8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DE5FD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AEBB4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590213B"/>
    <w:multiLevelType w:val="hybridMultilevel"/>
    <w:tmpl w:val="2708B440"/>
    <w:lvl w:ilvl="0" w:tplc="3EA261B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36367CA5"/>
    <w:multiLevelType w:val="hybridMultilevel"/>
    <w:tmpl w:val="DAC2C87E"/>
    <w:lvl w:ilvl="0" w:tplc="462C6B4C">
      <w:start w:val="1"/>
      <w:numFmt w:val="decimal"/>
      <w:lvlText w:val="%1."/>
      <w:lvlJc w:val="left"/>
      <w:pPr>
        <w:ind w:left="727"/>
      </w:pPr>
      <w:rPr>
        <w:rFonts w:ascii="Arial Narrow" w:eastAsia="Times New Roman" w:hAnsi="Arial Narrow" w:cs="Times New Roman" w:hint="default"/>
        <w:b w:val="0"/>
        <w:i w:val="0"/>
        <w:strike w:val="0"/>
        <w:dstrike w:val="0"/>
        <w:color w:val="000000"/>
        <w:sz w:val="22"/>
        <w:szCs w:val="24"/>
        <w:u w:val="none" w:color="000000"/>
        <w:bdr w:val="none" w:sz="0" w:space="0" w:color="auto"/>
        <w:shd w:val="clear" w:color="auto" w:fill="auto"/>
        <w:vertAlign w:val="baseline"/>
      </w:rPr>
    </w:lvl>
    <w:lvl w:ilvl="1" w:tplc="2A30F5C6">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86FB30">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0B142">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4A48A">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49A72">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E908E">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44156">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E8F72A">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F03A95"/>
    <w:multiLevelType w:val="hybridMultilevel"/>
    <w:tmpl w:val="38B605B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26D6577"/>
    <w:multiLevelType w:val="hybridMultilevel"/>
    <w:tmpl w:val="5F6666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576E05"/>
    <w:multiLevelType w:val="hybridMultilevel"/>
    <w:tmpl w:val="278CAB46"/>
    <w:lvl w:ilvl="0" w:tplc="31F27036">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54B01DAA"/>
    <w:multiLevelType w:val="hybridMultilevel"/>
    <w:tmpl w:val="7806EECA"/>
    <w:lvl w:ilvl="0" w:tplc="041A0017">
      <w:start w:val="1"/>
      <w:numFmt w:val="lowerLetter"/>
      <w:lvlText w:val="%1)"/>
      <w:lvlJc w:val="left"/>
      <w:pPr>
        <w:tabs>
          <w:tab w:val="num" w:pos="1428"/>
        </w:tabs>
        <w:ind w:left="1428" w:hanging="360"/>
      </w:pPr>
    </w:lvl>
    <w:lvl w:ilvl="1" w:tplc="041A0019" w:tentative="1">
      <w:start w:val="1"/>
      <w:numFmt w:val="lowerLetter"/>
      <w:lvlText w:val="%2."/>
      <w:lvlJc w:val="left"/>
      <w:pPr>
        <w:tabs>
          <w:tab w:val="num" w:pos="2148"/>
        </w:tabs>
        <w:ind w:left="2148" w:hanging="360"/>
      </w:pPr>
    </w:lvl>
    <w:lvl w:ilvl="2" w:tplc="041A001B" w:tentative="1">
      <w:start w:val="1"/>
      <w:numFmt w:val="lowerRoman"/>
      <w:lvlText w:val="%3."/>
      <w:lvlJc w:val="right"/>
      <w:pPr>
        <w:tabs>
          <w:tab w:val="num" w:pos="2868"/>
        </w:tabs>
        <w:ind w:left="2868" w:hanging="180"/>
      </w:pPr>
    </w:lvl>
    <w:lvl w:ilvl="3" w:tplc="041A000F" w:tentative="1">
      <w:start w:val="1"/>
      <w:numFmt w:val="decimal"/>
      <w:lvlText w:val="%4."/>
      <w:lvlJc w:val="left"/>
      <w:pPr>
        <w:tabs>
          <w:tab w:val="num" w:pos="3588"/>
        </w:tabs>
        <w:ind w:left="3588" w:hanging="360"/>
      </w:pPr>
    </w:lvl>
    <w:lvl w:ilvl="4" w:tplc="041A0019" w:tentative="1">
      <w:start w:val="1"/>
      <w:numFmt w:val="lowerLetter"/>
      <w:lvlText w:val="%5."/>
      <w:lvlJc w:val="left"/>
      <w:pPr>
        <w:tabs>
          <w:tab w:val="num" w:pos="4308"/>
        </w:tabs>
        <w:ind w:left="4308" w:hanging="360"/>
      </w:pPr>
    </w:lvl>
    <w:lvl w:ilvl="5" w:tplc="041A001B" w:tentative="1">
      <w:start w:val="1"/>
      <w:numFmt w:val="lowerRoman"/>
      <w:lvlText w:val="%6."/>
      <w:lvlJc w:val="right"/>
      <w:pPr>
        <w:tabs>
          <w:tab w:val="num" w:pos="5028"/>
        </w:tabs>
        <w:ind w:left="5028" w:hanging="180"/>
      </w:pPr>
    </w:lvl>
    <w:lvl w:ilvl="6" w:tplc="041A000F" w:tentative="1">
      <w:start w:val="1"/>
      <w:numFmt w:val="decimal"/>
      <w:lvlText w:val="%7."/>
      <w:lvlJc w:val="left"/>
      <w:pPr>
        <w:tabs>
          <w:tab w:val="num" w:pos="5748"/>
        </w:tabs>
        <w:ind w:left="5748" w:hanging="360"/>
      </w:pPr>
    </w:lvl>
    <w:lvl w:ilvl="7" w:tplc="041A0019" w:tentative="1">
      <w:start w:val="1"/>
      <w:numFmt w:val="lowerLetter"/>
      <w:lvlText w:val="%8."/>
      <w:lvlJc w:val="left"/>
      <w:pPr>
        <w:tabs>
          <w:tab w:val="num" w:pos="6468"/>
        </w:tabs>
        <w:ind w:left="6468" w:hanging="360"/>
      </w:pPr>
    </w:lvl>
    <w:lvl w:ilvl="8" w:tplc="041A001B" w:tentative="1">
      <w:start w:val="1"/>
      <w:numFmt w:val="lowerRoman"/>
      <w:lvlText w:val="%9."/>
      <w:lvlJc w:val="right"/>
      <w:pPr>
        <w:tabs>
          <w:tab w:val="num" w:pos="7188"/>
        </w:tabs>
        <w:ind w:left="7188" w:hanging="180"/>
      </w:pPr>
    </w:lvl>
  </w:abstractNum>
  <w:abstractNum w:abstractNumId="26"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7" w15:restartNumberingAfterBreak="0">
    <w:nsid w:val="54DA7382"/>
    <w:multiLevelType w:val="hybridMultilevel"/>
    <w:tmpl w:val="E31088A4"/>
    <w:lvl w:ilvl="0" w:tplc="9B7E9F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933501B"/>
    <w:multiLevelType w:val="hybridMultilevel"/>
    <w:tmpl w:val="34D8A1D4"/>
    <w:lvl w:ilvl="0" w:tplc="041A000F">
      <w:start w:val="1"/>
      <w:numFmt w:val="decimal"/>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31" w15:restartNumberingAfterBreak="0">
    <w:nsid w:val="5C225906"/>
    <w:multiLevelType w:val="hybridMultilevel"/>
    <w:tmpl w:val="EAF2F2F0"/>
    <w:lvl w:ilvl="0" w:tplc="7DDAB664">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628B3624"/>
    <w:multiLevelType w:val="hybridMultilevel"/>
    <w:tmpl w:val="7A349FDA"/>
    <w:lvl w:ilvl="0" w:tplc="EDD80CC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4153F5B"/>
    <w:multiLevelType w:val="hybridMultilevel"/>
    <w:tmpl w:val="28B4CF00"/>
    <w:lvl w:ilvl="0" w:tplc="D73C9D1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5"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6" w15:restartNumberingAfterBreak="0">
    <w:nsid w:val="6D906F41"/>
    <w:multiLevelType w:val="hybridMultilevel"/>
    <w:tmpl w:val="03C4BA9A"/>
    <w:lvl w:ilvl="0" w:tplc="6CF092B8">
      <w:start w:val="10"/>
      <w:numFmt w:val="bullet"/>
      <w:lvlText w:val=""/>
      <w:lvlJc w:val="left"/>
      <w:pPr>
        <w:ind w:left="1080" w:hanging="360"/>
      </w:pPr>
      <w:rPr>
        <w:rFonts w:ascii="Symbol" w:eastAsia="Times New Roman"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63F1087"/>
    <w:multiLevelType w:val="hybridMultilevel"/>
    <w:tmpl w:val="72744DF0"/>
    <w:lvl w:ilvl="0" w:tplc="B0043EF0">
      <w:numFmt w:val="bullet"/>
      <w:lvlText w:val="-"/>
      <w:lvlJc w:val="left"/>
      <w:pPr>
        <w:ind w:left="1125" w:hanging="360"/>
      </w:pPr>
      <w:rPr>
        <w:rFonts w:ascii="Times New Roman" w:eastAsia="Times New Roman" w:hAnsi="Times New Roman" w:cs="Times New Roman" w:hint="default"/>
      </w:rPr>
    </w:lvl>
    <w:lvl w:ilvl="1" w:tplc="041A0017">
      <w:start w:val="1"/>
      <w:numFmt w:val="lowerLetter"/>
      <w:lvlText w:val="%2)"/>
      <w:lvlJc w:val="left"/>
      <w:pPr>
        <w:tabs>
          <w:tab w:val="num" w:pos="1845"/>
        </w:tabs>
        <w:ind w:left="1845" w:hanging="360"/>
      </w:pPr>
      <w:rPr>
        <w:rFonts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39" w15:restartNumberingAfterBreak="0">
    <w:nsid w:val="79157586"/>
    <w:multiLevelType w:val="hybridMultilevel"/>
    <w:tmpl w:val="D33890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5"/>
  </w:num>
  <w:num w:numId="3">
    <w:abstractNumId w:val="28"/>
  </w:num>
  <w:num w:numId="4">
    <w:abstractNumId w:val="21"/>
  </w:num>
  <w:num w:numId="5">
    <w:abstractNumId w:val="1"/>
  </w:num>
  <w:num w:numId="6">
    <w:abstractNumId w:val="11"/>
  </w:num>
  <w:num w:numId="7">
    <w:abstractNumId w:val="3"/>
  </w:num>
  <w:num w:numId="8">
    <w:abstractNumId w:val="18"/>
  </w:num>
  <w:num w:numId="9">
    <w:abstractNumId w:val="26"/>
  </w:num>
  <w:num w:numId="10">
    <w:abstractNumId w:val="32"/>
  </w:num>
  <w:num w:numId="11">
    <w:abstractNumId w:val="19"/>
  </w:num>
  <w:num w:numId="12">
    <w:abstractNumId w:val="37"/>
  </w:num>
  <w:num w:numId="13">
    <w:abstractNumId w:val="13"/>
  </w:num>
  <w:num w:numId="14">
    <w:abstractNumId w:val="8"/>
  </w:num>
  <w:num w:numId="15">
    <w:abstractNumId w:val="31"/>
  </w:num>
  <w:num w:numId="16">
    <w:abstractNumId w:val="40"/>
  </w:num>
  <w:num w:numId="17">
    <w:abstractNumId w:val="14"/>
  </w:num>
  <w:num w:numId="18">
    <w:abstractNumId w:val="20"/>
  </w:num>
  <w:num w:numId="19">
    <w:abstractNumId w:val="2"/>
  </w:num>
  <w:num w:numId="20">
    <w:abstractNumId w:val="6"/>
  </w:num>
  <w:num w:numId="21">
    <w:abstractNumId w:val="7"/>
  </w:num>
  <w:num w:numId="22">
    <w:abstractNumId w:val="41"/>
  </w:num>
  <w:num w:numId="23">
    <w:abstractNumId w:val="27"/>
  </w:num>
  <w:num w:numId="24">
    <w:abstractNumId w:val="12"/>
  </w:num>
  <w:num w:numId="25">
    <w:abstractNumId w:val="17"/>
  </w:num>
  <w:num w:numId="26">
    <w:abstractNumId w:val="4"/>
  </w:num>
  <w:num w:numId="27">
    <w:abstractNumId w:val="33"/>
  </w:num>
  <w:num w:numId="28">
    <w:abstractNumId w:val="9"/>
  </w:num>
  <w:num w:numId="29">
    <w:abstractNumId w:val="24"/>
  </w:num>
  <w:num w:numId="30">
    <w:abstractNumId w:val="16"/>
  </w:num>
  <w:num w:numId="31">
    <w:abstractNumId w:val="22"/>
  </w:num>
  <w:num w:numId="32">
    <w:abstractNumId w:val="35"/>
  </w:num>
  <w:num w:numId="33">
    <w:abstractNumId w:val="34"/>
  </w:num>
  <w:num w:numId="34">
    <w:abstractNumId w:val="38"/>
  </w:num>
  <w:num w:numId="35">
    <w:abstractNumId w:val="25"/>
  </w:num>
  <w:num w:numId="36">
    <w:abstractNumId w:val="5"/>
  </w:num>
  <w:num w:numId="37">
    <w:abstractNumId w:val="30"/>
  </w:num>
  <w:num w:numId="38">
    <w:abstractNumId w:val="39"/>
  </w:num>
  <w:num w:numId="39">
    <w:abstractNumId w:val="10"/>
  </w:num>
  <w:num w:numId="40">
    <w:abstractNumId w:val="23"/>
  </w:num>
  <w:num w:numId="41">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NotTrackMoves/>
  <w:defaultTabStop w:val="720"/>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3749B5"/>
    <w:rsid w:val="000015E7"/>
    <w:rsid w:val="000015FC"/>
    <w:rsid w:val="00003166"/>
    <w:rsid w:val="0000587D"/>
    <w:rsid w:val="00006318"/>
    <w:rsid w:val="00006517"/>
    <w:rsid w:val="0001129D"/>
    <w:rsid w:val="00011765"/>
    <w:rsid w:val="000127B4"/>
    <w:rsid w:val="00012D9A"/>
    <w:rsid w:val="0001485A"/>
    <w:rsid w:val="000159A3"/>
    <w:rsid w:val="000220E5"/>
    <w:rsid w:val="000227B2"/>
    <w:rsid w:val="0002503B"/>
    <w:rsid w:val="00025134"/>
    <w:rsid w:val="00026298"/>
    <w:rsid w:val="00026D5B"/>
    <w:rsid w:val="00027881"/>
    <w:rsid w:val="00027C2F"/>
    <w:rsid w:val="00030A89"/>
    <w:rsid w:val="00030E42"/>
    <w:rsid w:val="000312D2"/>
    <w:rsid w:val="00031E41"/>
    <w:rsid w:val="00034BC8"/>
    <w:rsid w:val="00035FDC"/>
    <w:rsid w:val="0003772E"/>
    <w:rsid w:val="000405C5"/>
    <w:rsid w:val="00041441"/>
    <w:rsid w:val="00045E79"/>
    <w:rsid w:val="00046C46"/>
    <w:rsid w:val="00047C7D"/>
    <w:rsid w:val="00050E48"/>
    <w:rsid w:val="0005169C"/>
    <w:rsid w:val="00051AC1"/>
    <w:rsid w:val="00053A97"/>
    <w:rsid w:val="00054B49"/>
    <w:rsid w:val="000556AE"/>
    <w:rsid w:val="000603C3"/>
    <w:rsid w:val="00061871"/>
    <w:rsid w:val="00062A91"/>
    <w:rsid w:val="000638B5"/>
    <w:rsid w:val="00063A68"/>
    <w:rsid w:val="00063D55"/>
    <w:rsid w:val="0006488E"/>
    <w:rsid w:val="000648BB"/>
    <w:rsid w:val="00065311"/>
    <w:rsid w:val="00067591"/>
    <w:rsid w:val="00067A85"/>
    <w:rsid w:val="00071418"/>
    <w:rsid w:val="000718DC"/>
    <w:rsid w:val="000734D6"/>
    <w:rsid w:val="000735EC"/>
    <w:rsid w:val="0007408E"/>
    <w:rsid w:val="000745FC"/>
    <w:rsid w:val="0007546C"/>
    <w:rsid w:val="00077BB8"/>
    <w:rsid w:val="00081B91"/>
    <w:rsid w:val="000842B5"/>
    <w:rsid w:val="0008570E"/>
    <w:rsid w:val="0008672E"/>
    <w:rsid w:val="000869CA"/>
    <w:rsid w:val="00087373"/>
    <w:rsid w:val="000919FB"/>
    <w:rsid w:val="00093C1F"/>
    <w:rsid w:val="00093DA8"/>
    <w:rsid w:val="00095C5E"/>
    <w:rsid w:val="00097401"/>
    <w:rsid w:val="00097B47"/>
    <w:rsid w:val="000A3E36"/>
    <w:rsid w:val="000A4055"/>
    <w:rsid w:val="000A495B"/>
    <w:rsid w:val="000B21CB"/>
    <w:rsid w:val="000B2496"/>
    <w:rsid w:val="000B24FE"/>
    <w:rsid w:val="000B2A3D"/>
    <w:rsid w:val="000B327F"/>
    <w:rsid w:val="000B7AC2"/>
    <w:rsid w:val="000C00BF"/>
    <w:rsid w:val="000C024F"/>
    <w:rsid w:val="000C0AD6"/>
    <w:rsid w:val="000C183F"/>
    <w:rsid w:val="000C251A"/>
    <w:rsid w:val="000C4252"/>
    <w:rsid w:val="000C6140"/>
    <w:rsid w:val="000C6593"/>
    <w:rsid w:val="000D1311"/>
    <w:rsid w:val="000D240A"/>
    <w:rsid w:val="000D2543"/>
    <w:rsid w:val="000D5F55"/>
    <w:rsid w:val="000E123D"/>
    <w:rsid w:val="000E2E9C"/>
    <w:rsid w:val="000E3294"/>
    <w:rsid w:val="000E32B1"/>
    <w:rsid w:val="000E76E9"/>
    <w:rsid w:val="000F22BC"/>
    <w:rsid w:val="000F5215"/>
    <w:rsid w:val="001003C5"/>
    <w:rsid w:val="00100C6B"/>
    <w:rsid w:val="00100E22"/>
    <w:rsid w:val="00100FAC"/>
    <w:rsid w:val="00101B6B"/>
    <w:rsid w:val="00101E54"/>
    <w:rsid w:val="00112E4F"/>
    <w:rsid w:val="00113CCE"/>
    <w:rsid w:val="00116266"/>
    <w:rsid w:val="001162F0"/>
    <w:rsid w:val="00117009"/>
    <w:rsid w:val="00117317"/>
    <w:rsid w:val="001178DC"/>
    <w:rsid w:val="00121CA0"/>
    <w:rsid w:val="00122470"/>
    <w:rsid w:val="00122B03"/>
    <w:rsid w:val="001232A6"/>
    <w:rsid w:val="001236BA"/>
    <w:rsid w:val="00124239"/>
    <w:rsid w:val="00130D6D"/>
    <w:rsid w:val="00132E55"/>
    <w:rsid w:val="00133F54"/>
    <w:rsid w:val="0013435B"/>
    <w:rsid w:val="00136AD0"/>
    <w:rsid w:val="001417E5"/>
    <w:rsid w:val="00143E05"/>
    <w:rsid w:val="00145E29"/>
    <w:rsid w:val="0014692E"/>
    <w:rsid w:val="00147ECE"/>
    <w:rsid w:val="001507E7"/>
    <w:rsid w:val="00153C75"/>
    <w:rsid w:val="00154C34"/>
    <w:rsid w:val="001561E0"/>
    <w:rsid w:val="001566CE"/>
    <w:rsid w:val="00157648"/>
    <w:rsid w:val="00160781"/>
    <w:rsid w:val="00161C69"/>
    <w:rsid w:val="00162AFD"/>
    <w:rsid w:val="001640CB"/>
    <w:rsid w:val="001664B1"/>
    <w:rsid w:val="00166772"/>
    <w:rsid w:val="00172079"/>
    <w:rsid w:val="00173C10"/>
    <w:rsid w:val="00173FF9"/>
    <w:rsid w:val="00175DE7"/>
    <w:rsid w:val="00176719"/>
    <w:rsid w:val="00176FB1"/>
    <w:rsid w:val="0017762C"/>
    <w:rsid w:val="00180523"/>
    <w:rsid w:val="001817FD"/>
    <w:rsid w:val="001851C2"/>
    <w:rsid w:val="001870D3"/>
    <w:rsid w:val="00190A83"/>
    <w:rsid w:val="00192503"/>
    <w:rsid w:val="001A0FEC"/>
    <w:rsid w:val="001A1E7A"/>
    <w:rsid w:val="001A3322"/>
    <w:rsid w:val="001A394F"/>
    <w:rsid w:val="001A3FE1"/>
    <w:rsid w:val="001A4D38"/>
    <w:rsid w:val="001A4F8E"/>
    <w:rsid w:val="001B03E2"/>
    <w:rsid w:val="001B2484"/>
    <w:rsid w:val="001B26AC"/>
    <w:rsid w:val="001B53ED"/>
    <w:rsid w:val="001C0A89"/>
    <w:rsid w:val="001C1D2C"/>
    <w:rsid w:val="001C1EB6"/>
    <w:rsid w:val="001C474A"/>
    <w:rsid w:val="001C4EEE"/>
    <w:rsid w:val="001C5013"/>
    <w:rsid w:val="001C6AE4"/>
    <w:rsid w:val="001C71E4"/>
    <w:rsid w:val="001D0C7B"/>
    <w:rsid w:val="001D0D72"/>
    <w:rsid w:val="001D5B79"/>
    <w:rsid w:val="001D6917"/>
    <w:rsid w:val="001D6E91"/>
    <w:rsid w:val="001D7AFC"/>
    <w:rsid w:val="001D7B14"/>
    <w:rsid w:val="001E010A"/>
    <w:rsid w:val="001E0435"/>
    <w:rsid w:val="001E0703"/>
    <w:rsid w:val="001E208C"/>
    <w:rsid w:val="001E274C"/>
    <w:rsid w:val="001E316D"/>
    <w:rsid w:val="001E3BA7"/>
    <w:rsid w:val="001E4A72"/>
    <w:rsid w:val="001E633D"/>
    <w:rsid w:val="001E6568"/>
    <w:rsid w:val="001F1BC7"/>
    <w:rsid w:val="001F4014"/>
    <w:rsid w:val="001F47DB"/>
    <w:rsid w:val="002015A7"/>
    <w:rsid w:val="002023D8"/>
    <w:rsid w:val="0020401B"/>
    <w:rsid w:val="002045C6"/>
    <w:rsid w:val="00205D6F"/>
    <w:rsid w:val="002060C2"/>
    <w:rsid w:val="002076D7"/>
    <w:rsid w:val="00211808"/>
    <w:rsid w:val="00212596"/>
    <w:rsid w:val="002128D0"/>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D2"/>
    <w:rsid w:val="00237938"/>
    <w:rsid w:val="002410AE"/>
    <w:rsid w:val="0024146B"/>
    <w:rsid w:val="00242CEF"/>
    <w:rsid w:val="0024336B"/>
    <w:rsid w:val="00244AFA"/>
    <w:rsid w:val="00244BC4"/>
    <w:rsid w:val="00244D10"/>
    <w:rsid w:val="00245478"/>
    <w:rsid w:val="0024623A"/>
    <w:rsid w:val="00246820"/>
    <w:rsid w:val="00247C49"/>
    <w:rsid w:val="002554EE"/>
    <w:rsid w:val="0025585A"/>
    <w:rsid w:val="00255B15"/>
    <w:rsid w:val="0025737C"/>
    <w:rsid w:val="00260548"/>
    <w:rsid w:val="00260640"/>
    <w:rsid w:val="0026123F"/>
    <w:rsid w:val="002624B5"/>
    <w:rsid w:val="002626A3"/>
    <w:rsid w:val="00265A33"/>
    <w:rsid w:val="00265E8A"/>
    <w:rsid w:val="002661BC"/>
    <w:rsid w:val="00267AD8"/>
    <w:rsid w:val="002729BF"/>
    <w:rsid w:val="002777BB"/>
    <w:rsid w:val="00277E1A"/>
    <w:rsid w:val="002809D4"/>
    <w:rsid w:val="00280C8B"/>
    <w:rsid w:val="00282832"/>
    <w:rsid w:val="0028437C"/>
    <w:rsid w:val="0029056C"/>
    <w:rsid w:val="0029175E"/>
    <w:rsid w:val="00291A36"/>
    <w:rsid w:val="00291BE0"/>
    <w:rsid w:val="002932B4"/>
    <w:rsid w:val="00294236"/>
    <w:rsid w:val="002950B7"/>
    <w:rsid w:val="00296EE4"/>
    <w:rsid w:val="002A0186"/>
    <w:rsid w:val="002A1046"/>
    <w:rsid w:val="002A189E"/>
    <w:rsid w:val="002A35BF"/>
    <w:rsid w:val="002A3983"/>
    <w:rsid w:val="002A4363"/>
    <w:rsid w:val="002A4866"/>
    <w:rsid w:val="002A4E1B"/>
    <w:rsid w:val="002A730B"/>
    <w:rsid w:val="002B3016"/>
    <w:rsid w:val="002B49F2"/>
    <w:rsid w:val="002B4D8B"/>
    <w:rsid w:val="002B4EDE"/>
    <w:rsid w:val="002B6407"/>
    <w:rsid w:val="002B6CC5"/>
    <w:rsid w:val="002B7141"/>
    <w:rsid w:val="002B78DD"/>
    <w:rsid w:val="002B7E10"/>
    <w:rsid w:val="002C1016"/>
    <w:rsid w:val="002C2D8F"/>
    <w:rsid w:val="002C30E8"/>
    <w:rsid w:val="002C4B11"/>
    <w:rsid w:val="002C51BA"/>
    <w:rsid w:val="002C5506"/>
    <w:rsid w:val="002D0B7B"/>
    <w:rsid w:val="002D0EEF"/>
    <w:rsid w:val="002D1571"/>
    <w:rsid w:val="002D4DD8"/>
    <w:rsid w:val="002D566A"/>
    <w:rsid w:val="002D5943"/>
    <w:rsid w:val="002D62FC"/>
    <w:rsid w:val="002D65F6"/>
    <w:rsid w:val="002D6A16"/>
    <w:rsid w:val="002D74CF"/>
    <w:rsid w:val="002D7ADE"/>
    <w:rsid w:val="002E2508"/>
    <w:rsid w:val="002E4196"/>
    <w:rsid w:val="002E4455"/>
    <w:rsid w:val="002E4545"/>
    <w:rsid w:val="002E4ED0"/>
    <w:rsid w:val="002E536D"/>
    <w:rsid w:val="002E57E3"/>
    <w:rsid w:val="002E5D69"/>
    <w:rsid w:val="002E76D9"/>
    <w:rsid w:val="002F23C7"/>
    <w:rsid w:val="002F2690"/>
    <w:rsid w:val="002F3F27"/>
    <w:rsid w:val="002F4D63"/>
    <w:rsid w:val="002F53C2"/>
    <w:rsid w:val="00300F83"/>
    <w:rsid w:val="0030318D"/>
    <w:rsid w:val="00304FE8"/>
    <w:rsid w:val="00306EBD"/>
    <w:rsid w:val="003100F4"/>
    <w:rsid w:val="00311AAE"/>
    <w:rsid w:val="00314D93"/>
    <w:rsid w:val="00315858"/>
    <w:rsid w:val="0031769D"/>
    <w:rsid w:val="00320C1F"/>
    <w:rsid w:val="00321220"/>
    <w:rsid w:val="00322D1B"/>
    <w:rsid w:val="00322F1C"/>
    <w:rsid w:val="0032470E"/>
    <w:rsid w:val="003248FB"/>
    <w:rsid w:val="0032711C"/>
    <w:rsid w:val="003271BD"/>
    <w:rsid w:val="0033060C"/>
    <w:rsid w:val="003309DE"/>
    <w:rsid w:val="00331983"/>
    <w:rsid w:val="003319BB"/>
    <w:rsid w:val="00332780"/>
    <w:rsid w:val="00334342"/>
    <w:rsid w:val="00334997"/>
    <w:rsid w:val="00340416"/>
    <w:rsid w:val="00341C39"/>
    <w:rsid w:val="00345514"/>
    <w:rsid w:val="00346742"/>
    <w:rsid w:val="0035206C"/>
    <w:rsid w:val="00353336"/>
    <w:rsid w:val="00354267"/>
    <w:rsid w:val="00356ABC"/>
    <w:rsid w:val="00356DFC"/>
    <w:rsid w:val="00357CC0"/>
    <w:rsid w:val="0036395E"/>
    <w:rsid w:val="0036396C"/>
    <w:rsid w:val="00367035"/>
    <w:rsid w:val="00370AB0"/>
    <w:rsid w:val="00371364"/>
    <w:rsid w:val="003737C8"/>
    <w:rsid w:val="003743F9"/>
    <w:rsid w:val="003749B5"/>
    <w:rsid w:val="003751AF"/>
    <w:rsid w:val="00380723"/>
    <w:rsid w:val="00380BD9"/>
    <w:rsid w:val="00380C43"/>
    <w:rsid w:val="0038158E"/>
    <w:rsid w:val="0038373D"/>
    <w:rsid w:val="003858CD"/>
    <w:rsid w:val="00386D0F"/>
    <w:rsid w:val="00387455"/>
    <w:rsid w:val="00387AB3"/>
    <w:rsid w:val="00387B18"/>
    <w:rsid w:val="0039065F"/>
    <w:rsid w:val="00391C3F"/>
    <w:rsid w:val="003927A2"/>
    <w:rsid w:val="00392B2D"/>
    <w:rsid w:val="00394391"/>
    <w:rsid w:val="0039471F"/>
    <w:rsid w:val="00394918"/>
    <w:rsid w:val="0039540A"/>
    <w:rsid w:val="003956DF"/>
    <w:rsid w:val="00397745"/>
    <w:rsid w:val="00397FA1"/>
    <w:rsid w:val="003A2107"/>
    <w:rsid w:val="003A34E9"/>
    <w:rsid w:val="003A69F2"/>
    <w:rsid w:val="003A6E35"/>
    <w:rsid w:val="003A7309"/>
    <w:rsid w:val="003A7A56"/>
    <w:rsid w:val="003B33EE"/>
    <w:rsid w:val="003B34A3"/>
    <w:rsid w:val="003C03D4"/>
    <w:rsid w:val="003C5184"/>
    <w:rsid w:val="003C561B"/>
    <w:rsid w:val="003C756F"/>
    <w:rsid w:val="003D03C9"/>
    <w:rsid w:val="003D09EB"/>
    <w:rsid w:val="003D0FDA"/>
    <w:rsid w:val="003D15DD"/>
    <w:rsid w:val="003D1718"/>
    <w:rsid w:val="003D1E09"/>
    <w:rsid w:val="003D30A4"/>
    <w:rsid w:val="003D3168"/>
    <w:rsid w:val="003D3D6A"/>
    <w:rsid w:val="003E007C"/>
    <w:rsid w:val="003E123B"/>
    <w:rsid w:val="003E3BD6"/>
    <w:rsid w:val="003E532D"/>
    <w:rsid w:val="003E5ECD"/>
    <w:rsid w:val="003E6B60"/>
    <w:rsid w:val="003E6C9D"/>
    <w:rsid w:val="003E71EA"/>
    <w:rsid w:val="003F3DBE"/>
    <w:rsid w:val="003F3F53"/>
    <w:rsid w:val="003F5036"/>
    <w:rsid w:val="003F606E"/>
    <w:rsid w:val="00400B42"/>
    <w:rsid w:val="00402488"/>
    <w:rsid w:val="00402677"/>
    <w:rsid w:val="004038FC"/>
    <w:rsid w:val="004041DC"/>
    <w:rsid w:val="0040498B"/>
    <w:rsid w:val="00404FFA"/>
    <w:rsid w:val="00405D66"/>
    <w:rsid w:val="00406983"/>
    <w:rsid w:val="00406F5C"/>
    <w:rsid w:val="00411F34"/>
    <w:rsid w:val="004122CF"/>
    <w:rsid w:val="00413F03"/>
    <w:rsid w:val="00415248"/>
    <w:rsid w:val="004154CD"/>
    <w:rsid w:val="0041708A"/>
    <w:rsid w:val="0041758A"/>
    <w:rsid w:val="00417F28"/>
    <w:rsid w:val="00421824"/>
    <w:rsid w:val="004255A3"/>
    <w:rsid w:val="00425860"/>
    <w:rsid w:val="00426333"/>
    <w:rsid w:val="00426C34"/>
    <w:rsid w:val="00426D31"/>
    <w:rsid w:val="004305E4"/>
    <w:rsid w:val="00430F5F"/>
    <w:rsid w:val="004322FA"/>
    <w:rsid w:val="004323A1"/>
    <w:rsid w:val="00433627"/>
    <w:rsid w:val="0043468C"/>
    <w:rsid w:val="004354F1"/>
    <w:rsid w:val="00437006"/>
    <w:rsid w:val="004407CC"/>
    <w:rsid w:val="0044463D"/>
    <w:rsid w:val="00444DB6"/>
    <w:rsid w:val="00445C75"/>
    <w:rsid w:val="00450191"/>
    <w:rsid w:val="00450369"/>
    <w:rsid w:val="0045095B"/>
    <w:rsid w:val="004536B8"/>
    <w:rsid w:val="00454FD2"/>
    <w:rsid w:val="00457B2F"/>
    <w:rsid w:val="00460729"/>
    <w:rsid w:val="0046081F"/>
    <w:rsid w:val="00460A7B"/>
    <w:rsid w:val="00460A87"/>
    <w:rsid w:val="00462E24"/>
    <w:rsid w:val="00463EA4"/>
    <w:rsid w:val="00465E77"/>
    <w:rsid w:val="00465F47"/>
    <w:rsid w:val="004702E1"/>
    <w:rsid w:val="00472D68"/>
    <w:rsid w:val="00474248"/>
    <w:rsid w:val="004749BD"/>
    <w:rsid w:val="0047617B"/>
    <w:rsid w:val="004838AE"/>
    <w:rsid w:val="0048575B"/>
    <w:rsid w:val="00485E39"/>
    <w:rsid w:val="0049025B"/>
    <w:rsid w:val="0049165E"/>
    <w:rsid w:val="00491CB1"/>
    <w:rsid w:val="0049630B"/>
    <w:rsid w:val="004977D3"/>
    <w:rsid w:val="004A1DEF"/>
    <w:rsid w:val="004A51E9"/>
    <w:rsid w:val="004A6635"/>
    <w:rsid w:val="004A69FB"/>
    <w:rsid w:val="004A77D6"/>
    <w:rsid w:val="004B0A96"/>
    <w:rsid w:val="004B0D14"/>
    <w:rsid w:val="004B0D72"/>
    <w:rsid w:val="004B244E"/>
    <w:rsid w:val="004B2E36"/>
    <w:rsid w:val="004B4447"/>
    <w:rsid w:val="004B50D9"/>
    <w:rsid w:val="004B573E"/>
    <w:rsid w:val="004B6306"/>
    <w:rsid w:val="004B6AB4"/>
    <w:rsid w:val="004B6D58"/>
    <w:rsid w:val="004C1416"/>
    <w:rsid w:val="004C2CB3"/>
    <w:rsid w:val="004C443D"/>
    <w:rsid w:val="004C44FA"/>
    <w:rsid w:val="004C7891"/>
    <w:rsid w:val="004D0A87"/>
    <w:rsid w:val="004D0B22"/>
    <w:rsid w:val="004D0CD7"/>
    <w:rsid w:val="004D1B60"/>
    <w:rsid w:val="004D5415"/>
    <w:rsid w:val="004D56F8"/>
    <w:rsid w:val="004D67AB"/>
    <w:rsid w:val="004D6C9C"/>
    <w:rsid w:val="004D7B57"/>
    <w:rsid w:val="004E3290"/>
    <w:rsid w:val="004E5BA4"/>
    <w:rsid w:val="004E64AD"/>
    <w:rsid w:val="004E7813"/>
    <w:rsid w:val="004E78DB"/>
    <w:rsid w:val="004F0D4A"/>
    <w:rsid w:val="004F0F92"/>
    <w:rsid w:val="004F1BC7"/>
    <w:rsid w:val="004F45B5"/>
    <w:rsid w:val="004F6D83"/>
    <w:rsid w:val="00500898"/>
    <w:rsid w:val="00500B79"/>
    <w:rsid w:val="005047FC"/>
    <w:rsid w:val="00506B9A"/>
    <w:rsid w:val="0050751C"/>
    <w:rsid w:val="0050790D"/>
    <w:rsid w:val="005106C5"/>
    <w:rsid w:val="00511112"/>
    <w:rsid w:val="00511837"/>
    <w:rsid w:val="00511FEE"/>
    <w:rsid w:val="0051337A"/>
    <w:rsid w:val="00514450"/>
    <w:rsid w:val="00516D39"/>
    <w:rsid w:val="0051738E"/>
    <w:rsid w:val="005216E1"/>
    <w:rsid w:val="00522E2A"/>
    <w:rsid w:val="00523A01"/>
    <w:rsid w:val="00523EC3"/>
    <w:rsid w:val="005242FC"/>
    <w:rsid w:val="0052492E"/>
    <w:rsid w:val="00524EC8"/>
    <w:rsid w:val="005257C1"/>
    <w:rsid w:val="005257D2"/>
    <w:rsid w:val="00526FF1"/>
    <w:rsid w:val="0052786F"/>
    <w:rsid w:val="0053033E"/>
    <w:rsid w:val="00534396"/>
    <w:rsid w:val="005347F9"/>
    <w:rsid w:val="00535C4C"/>
    <w:rsid w:val="00537B10"/>
    <w:rsid w:val="00537CD5"/>
    <w:rsid w:val="00537FAD"/>
    <w:rsid w:val="005408CF"/>
    <w:rsid w:val="00541B50"/>
    <w:rsid w:val="00543106"/>
    <w:rsid w:val="00543B44"/>
    <w:rsid w:val="00543FAD"/>
    <w:rsid w:val="00545CEF"/>
    <w:rsid w:val="00546686"/>
    <w:rsid w:val="00550818"/>
    <w:rsid w:val="00550DC6"/>
    <w:rsid w:val="00552465"/>
    <w:rsid w:val="005530C1"/>
    <w:rsid w:val="0055340F"/>
    <w:rsid w:val="0056067D"/>
    <w:rsid w:val="00560EBA"/>
    <w:rsid w:val="0056313F"/>
    <w:rsid w:val="005677E7"/>
    <w:rsid w:val="00570395"/>
    <w:rsid w:val="0057177A"/>
    <w:rsid w:val="00571C21"/>
    <w:rsid w:val="00573837"/>
    <w:rsid w:val="00576A20"/>
    <w:rsid w:val="00577465"/>
    <w:rsid w:val="00577FAF"/>
    <w:rsid w:val="00582052"/>
    <w:rsid w:val="00584247"/>
    <w:rsid w:val="005847BF"/>
    <w:rsid w:val="00584B8D"/>
    <w:rsid w:val="00585E31"/>
    <w:rsid w:val="0058600D"/>
    <w:rsid w:val="00587F8B"/>
    <w:rsid w:val="0059080E"/>
    <w:rsid w:val="005913EB"/>
    <w:rsid w:val="005921F8"/>
    <w:rsid w:val="00592D1D"/>
    <w:rsid w:val="00595682"/>
    <w:rsid w:val="00595F32"/>
    <w:rsid w:val="005A02B2"/>
    <w:rsid w:val="005A0416"/>
    <w:rsid w:val="005A4E9B"/>
    <w:rsid w:val="005A5C52"/>
    <w:rsid w:val="005A61AA"/>
    <w:rsid w:val="005A71B9"/>
    <w:rsid w:val="005B3FFC"/>
    <w:rsid w:val="005B44A0"/>
    <w:rsid w:val="005C17D5"/>
    <w:rsid w:val="005C1B16"/>
    <w:rsid w:val="005C1BB1"/>
    <w:rsid w:val="005C1DEF"/>
    <w:rsid w:val="005C2026"/>
    <w:rsid w:val="005C2BD6"/>
    <w:rsid w:val="005C3B40"/>
    <w:rsid w:val="005C495C"/>
    <w:rsid w:val="005C60B9"/>
    <w:rsid w:val="005C7BD4"/>
    <w:rsid w:val="005C7E1D"/>
    <w:rsid w:val="005C7F7F"/>
    <w:rsid w:val="005D2283"/>
    <w:rsid w:val="005D2782"/>
    <w:rsid w:val="005D5981"/>
    <w:rsid w:val="005D6AE6"/>
    <w:rsid w:val="005D6D01"/>
    <w:rsid w:val="005D70D7"/>
    <w:rsid w:val="005E06DC"/>
    <w:rsid w:val="005E11B5"/>
    <w:rsid w:val="005E1C85"/>
    <w:rsid w:val="005E2016"/>
    <w:rsid w:val="005E5B7F"/>
    <w:rsid w:val="005E65BF"/>
    <w:rsid w:val="005E65D9"/>
    <w:rsid w:val="005E65E8"/>
    <w:rsid w:val="005F05DB"/>
    <w:rsid w:val="005F0A75"/>
    <w:rsid w:val="005F1CAB"/>
    <w:rsid w:val="005F43C4"/>
    <w:rsid w:val="005F47C5"/>
    <w:rsid w:val="005F5233"/>
    <w:rsid w:val="00600F31"/>
    <w:rsid w:val="0060155A"/>
    <w:rsid w:val="00601FE8"/>
    <w:rsid w:val="00603FB6"/>
    <w:rsid w:val="00606C25"/>
    <w:rsid w:val="00607F60"/>
    <w:rsid w:val="00610864"/>
    <w:rsid w:val="00616BFE"/>
    <w:rsid w:val="00617B58"/>
    <w:rsid w:val="00622381"/>
    <w:rsid w:val="006225E8"/>
    <w:rsid w:val="006230DB"/>
    <w:rsid w:val="00624899"/>
    <w:rsid w:val="00625F99"/>
    <w:rsid w:val="006263AE"/>
    <w:rsid w:val="006268CE"/>
    <w:rsid w:val="0063068F"/>
    <w:rsid w:val="00631DC8"/>
    <w:rsid w:val="00632BA5"/>
    <w:rsid w:val="00634BFA"/>
    <w:rsid w:val="00637E15"/>
    <w:rsid w:val="006432C0"/>
    <w:rsid w:val="00645311"/>
    <w:rsid w:val="006459C5"/>
    <w:rsid w:val="00645F01"/>
    <w:rsid w:val="0064630F"/>
    <w:rsid w:val="00647555"/>
    <w:rsid w:val="0065122D"/>
    <w:rsid w:val="006548FC"/>
    <w:rsid w:val="00654A8D"/>
    <w:rsid w:val="00660EDD"/>
    <w:rsid w:val="0066279E"/>
    <w:rsid w:val="00664D7B"/>
    <w:rsid w:val="006701DF"/>
    <w:rsid w:val="00670615"/>
    <w:rsid w:val="00671019"/>
    <w:rsid w:val="006715C8"/>
    <w:rsid w:val="00672B21"/>
    <w:rsid w:val="00673492"/>
    <w:rsid w:val="0067701E"/>
    <w:rsid w:val="0067758A"/>
    <w:rsid w:val="0067762C"/>
    <w:rsid w:val="00680944"/>
    <w:rsid w:val="006809B5"/>
    <w:rsid w:val="00682762"/>
    <w:rsid w:val="00682B40"/>
    <w:rsid w:val="00684AFF"/>
    <w:rsid w:val="00686261"/>
    <w:rsid w:val="006872A3"/>
    <w:rsid w:val="00687642"/>
    <w:rsid w:val="0069001B"/>
    <w:rsid w:val="006900B5"/>
    <w:rsid w:val="006906E1"/>
    <w:rsid w:val="006909AB"/>
    <w:rsid w:val="0069357C"/>
    <w:rsid w:val="00693CC5"/>
    <w:rsid w:val="0069607F"/>
    <w:rsid w:val="006960E9"/>
    <w:rsid w:val="00697F8C"/>
    <w:rsid w:val="006A0539"/>
    <w:rsid w:val="006A0AD3"/>
    <w:rsid w:val="006A1D87"/>
    <w:rsid w:val="006A2FE3"/>
    <w:rsid w:val="006A3D52"/>
    <w:rsid w:val="006A4E72"/>
    <w:rsid w:val="006A6492"/>
    <w:rsid w:val="006A6AB1"/>
    <w:rsid w:val="006A7719"/>
    <w:rsid w:val="006B1580"/>
    <w:rsid w:val="006B2297"/>
    <w:rsid w:val="006B2CAD"/>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4EFE"/>
    <w:rsid w:val="006D5029"/>
    <w:rsid w:val="006D7FAE"/>
    <w:rsid w:val="006E053A"/>
    <w:rsid w:val="006E2FAE"/>
    <w:rsid w:val="006F0C58"/>
    <w:rsid w:val="006F21A9"/>
    <w:rsid w:val="006F2605"/>
    <w:rsid w:val="006F57B6"/>
    <w:rsid w:val="006F5EE5"/>
    <w:rsid w:val="006F758A"/>
    <w:rsid w:val="006F7F20"/>
    <w:rsid w:val="0070121D"/>
    <w:rsid w:val="007014CE"/>
    <w:rsid w:val="00701E4D"/>
    <w:rsid w:val="007026FF"/>
    <w:rsid w:val="00702ADB"/>
    <w:rsid w:val="007034C6"/>
    <w:rsid w:val="00703ED7"/>
    <w:rsid w:val="00705402"/>
    <w:rsid w:val="0070601C"/>
    <w:rsid w:val="00706C64"/>
    <w:rsid w:val="00711DBA"/>
    <w:rsid w:val="00712095"/>
    <w:rsid w:val="00712335"/>
    <w:rsid w:val="00712752"/>
    <w:rsid w:val="007129CB"/>
    <w:rsid w:val="00712E57"/>
    <w:rsid w:val="007131E9"/>
    <w:rsid w:val="0071337F"/>
    <w:rsid w:val="007156D7"/>
    <w:rsid w:val="00720CF6"/>
    <w:rsid w:val="00720D18"/>
    <w:rsid w:val="007214E3"/>
    <w:rsid w:val="00723C8C"/>
    <w:rsid w:val="00723E91"/>
    <w:rsid w:val="00724338"/>
    <w:rsid w:val="00726131"/>
    <w:rsid w:val="00726A47"/>
    <w:rsid w:val="00726BD3"/>
    <w:rsid w:val="00735554"/>
    <w:rsid w:val="00737047"/>
    <w:rsid w:val="007377DD"/>
    <w:rsid w:val="0074095C"/>
    <w:rsid w:val="007413A0"/>
    <w:rsid w:val="00741570"/>
    <w:rsid w:val="00742596"/>
    <w:rsid w:val="007427A7"/>
    <w:rsid w:val="00742CBB"/>
    <w:rsid w:val="007432AD"/>
    <w:rsid w:val="00743465"/>
    <w:rsid w:val="0074462D"/>
    <w:rsid w:val="00745D47"/>
    <w:rsid w:val="0075050D"/>
    <w:rsid w:val="00750AF1"/>
    <w:rsid w:val="00754AFB"/>
    <w:rsid w:val="0076351E"/>
    <w:rsid w:val="0076380D"/>
    <w:rsid w:val="00764189"/>
    <w:rsid w:val="007679E7"/>
    <w:rsid w:val="00775DF4"/>
    <w:rsid w:val="00777D57"/>
    <w:rsid w:val="00777D6E"/>
    <w:rsid w:val="00781412"/>
    <w:rsid w:val="00783EA0"/>
    <w:rsid w:val="007843F0"/>
    <w:rsid w:val="007844DD"/>
    <w:rsid w:val="0078468D"/>
    <w:rsid w:val="0078502A"/>
    <w:rsid w:val="007857D2"/>
    <w:rsid w:val="0078699E"/>
    <w:rsid w:val="00787F03"/>
    <w:rsid w:val="00790BB4"/>
    <w:rsid w:val="00792612"/>
    <w:rsid w:val="00792B14"/>
    <w:rsid w:val="00792D34"/>
    <w:rsid w:val="00794204"/>
    <w:rsid w:val="00796220"/>
    <w:rsid w:val="0079640D"/>
    <w:rsid w:val="007A17C0"/>
    <w:rsid w:val="007A2166"/>
    <w:rsid w:val="007A260F"/>
    <w:rsid w:val="007A3169"/>
    <w:rsid w:val="007A37D3"/>
    <w:rsid w:val="007A457A"/>
    <w:rsid w:val="007A4C0E"/>
    <w:rsid w:val="007A7431"/>
    <w:rsid w:val="007A7C62"/>
    <w:rsid w:val="007B01AA"/>
    <w:rsid w:val="007B036F"/>
    <w:rsid w:val="007B1D3B"/>
    <w:rsid w:val="007B48DF"/>
    <w:rsid w:val="007C0BF8"/>
    <w:rsid w:val="007C0D11"/>
    <w:rsid w:val="007C17DD"/>
    <w:rsid w:val="007C1B49"/>
    <w:rsid w:val="007C1CD2"/>
    <w:rsid w:val="007C5524"/>
    <w:rsid w:val="007C6078"/>
    <w:rsid w:val="007C73A1"/>
    <w:rsid w:val="007C742D"/>
    <w:rsid w:val="007C7A26"/>
    <w:rsid w:val="007D1FF4"/>
    <w:rsid w:val="007D62FA"/>
    <w:rsid w:val="007D79DC"/>
    <w:rsid w:val="007E1A10"/>
    <w:rsid w:val="007E22C3"/>
    <w:rsid w:val="007E3BA3"/>
    <w:rsid w:val="007E462C"/>
    <w:rsid w:val="007E521A"/>
    <w:rsid w:val="007F1763"/>
    <w:rsid w:val="007F34EA"/>
    <w:rsid w:val="007F45D1"/>
    <w:rsid w:val="007F63E8"/>
    <w:rsid w:val="00800FA4"/>
    <w:rsid w:val="00801692"/>
    <w:rsid w:val="00801BBB"/>
    <w:rsid w:val="00802C0D"/>
    <w:rsid w:val="008041E8"/>
    <w:rsid w:val="0080624B"/>
    <w:rsid w:val="00806E45"/>
    <w:rsid w:val="008101ED"/>
    <w:rsid w:val="00814759"/>
    <w:rsid w:val="00814FD1"/>
    <w:rsid w:val="00815BD8"/>
    <w:rsid w:val="00815CBC"/>
    <w:rsid w:val="00821CF5"/>
    <w:rsid w:val="00825B46"/>
    <w:rsid w:val="00830E9A"/>
    <w:rsid w:val="008333B4"/>
    <w:rsid w:val="008336A2"/>
    <w:rsid w:val="00833D62"/>
    <w:rsid w:val="00833F09"/>
    <w:rsid w:val="00836248"/>
    <w:rsid w:val="00842FEC"/>
    <w:rsid w:val="0084479D"/>
    <w:rsid w:val="00845CAC"/>
    <w:rsid w:val="00845D02"/>
    <w:rsid w:val="0084701E"/>
    <w:rsid w:val="0085300F"/>
    <w:rsid w:val="00854640"/>
    <w:rsid w:val="008619B1"/>
    <w:rsid w:val="00861CED"/>
    <w:rsid w:val="00862D68"/>
    <w:rsid w:val="00870FE4"/>
    <w:rsid w:val="00872E67"/>
    <w:rsid w:val="008735C7"/>
    <w:rsid w:val="008753A3"/>
    <w:rsid w:val="0087633A"/>
    <w:rsid w:val="0088193A"/>
    <w:rsid w:val="008838A3"/>
    <w:rsid w:val="00883EF5"/>
    <w:rsid w:val="008901F2"/>
    <w:rsid w:val="00890798"/>
    <w:rsid w:val="008914A1"/>
    <w:rsid w:val="00892D87"/>
    <w:rsid w:val="008954B6"/>
    <w:rsid w:val="008954FE"/>
    <w:rsid w:val="0089575C"/>
    <w:rsid w:val="00895BBA"/>
    <w:rsid w:val="00897D82"/>
    <w:rsid w:val="008A2158"/>
    <w:rsid w:val="008A3903"/>
    <w:rsid w:val="008A4760"/>
    <w:rsid w:val="008A5CD8"/>
    <w:rsid w:val="008A7C64"/>
    <w:rsid w:val="008B0D33"/>
    <w:rsid w:val="008B12C7"/>
    <w:rsid w:val="008B3420"/>
    <w:rsid w:val="008B3BC3"/>
    <w:rsid w:val="008B4806"/>
    <w:rsid w:val="008B5094"/>
    <w:rsid w:val="008B554F"/>
    <w:rsid w:val="008B7B30"/>
    <w:rsid w:val="008C00E4"/>
    <w:rsid w:val="008C3764"/>
    <w:rsid w:val="008C3F49"/>
    <w:rsid w:val="008C40BA"/>
    <w:rsid w:val="008C5173"/>
    <w:rsid w:val="008C5797"/>
    <w:rsid w:val="008C646B"/>
    <w:rsid w:val="008C6D11"/>
    <w:rsid w:val="008C7D73"/>
    <w:rsid w:val="008D00E3"/>
    <w:rsid w:val="008D21D9"/>
    <w:rsid w:val="008D3120"/>
    <w:rsid w:val="008D4C59"/>
    <w:rsid w:val="008D553A"/>
    <w:rsid w:val="008D79B5"/>
    <w:rsid w:val="008E19FC"/>
    <w:rsid w:val="008E274E"/>
    <w:rsid w:val="008E27C2"/>
    <w:rsid w:val="008E31D1"/>
    <w:rsid w:val="008E37C5"/>
    <w:rsid w:val="008E3AFD"/>
    <w:rsid w:val="008E3CA3"/>
    <w:rsid w:val="008E4FA0"/>
    <w:rsid w:val="008F021C"/>
    <w:rsid w:val="008F1DE2"/>
    <w:rsid w:val="008F29E7"/>
    <w:rsid w:val="008F2FF0"/>
    <w:rsid w:val="008F3F5F"/>
    <w:rsid w:val="008F4EF4"/>
    <w:rsid w:val="00902B04"/>
    <w:rsid w:val="009031D9"/>
    <w:rsid w:val="00904EBD"/>
    <w:rsid w:val="009114A9"/>
    <w:rsid w:val="009118D2"/>
    <w:rsid w:val="0091382B"/>
    <w:rsid w:val="00913B62"/>
    <w:rsid w:val="009143F9"/>
    <w:rsid w:val="009150F3"/>
    <w:rsid w:val="00915BEE"/>
    <w:rsid w:val="00920496"/>
    <w:rsid w:val="0092178C"/>
    <w:rsid w:val="0092230C"/>
    <w:rsid w:val="00926716"/>
    <w:rsid w:val="0093038E"/>
    <w:rsid w:val="00931576"/>
    <w:rsid w:val="00933E97"/>
    <w:rsid w:val="00934768"/>
    <w:rsid w:val="009348D1"/>
    <w:rsid w:val="00941790"/>
    <w:rsid w:val="009458E6"/>
    <w:rsid w:val="00946471"/>
    <w:rsid w:val="00946E9A"/>
    <w:rsid w:val="009505C2"/>
    <w:rsid w:val="0095088F"/>
    <w:rsid w:val="00950BF0"/>
    <w:rsid w:val="00950EFB"/>
    <w:rsid w:val="0095253F"/>
    <w:rsid w:val="009558C7"/>
    <w:rsid w:val="00960082"/>
    <w:rsid w:val="00962588"/>
    <w:rsid w:val="00962F90"/>
    <w:rsid w:val="00963709"/>
    <w:rsid w:val="009655B6"/>
    <w:rsid w:val="0096609D"/>
    <w:rsid w:val="00966EF8"/>
    <w:rsid w:val="009670E8"/>
    <w:rsid w:val="00967120"/>
    <w:rsid w:val="009736CB"/>
    <w:rsid w:val="00976E42"/>
    <w:rsid w:val="009778AA"/>
    <w:rsid w:val="00977B15"/>
    <w:rsid w:val="00983662"/>
    <w:rsid w:val="00986C39"/>
    <w:rsid w:val="009921D8"/>
    <w:rsid w:val="00993052"/>
    <w:rsid w:val="00993355"/>
    <w:rsid w:val="00994DF9"/>
    <w:rsid w:val="00995032"/>
    <w:rsid w:val="00997B52"/>
    <w:rsid w:val="009A2A2F"/>
    <w:rsid w:val="009A2CD9"/>
    <w:rsid w:val="009A51CA"/>
    <w:rsid w:val="009A70EB"/>
    <w:rsid w:val="009A7B37"/>
    <w:rsid w:val="009B076E"/>
    <w:rsid w:val="009B2625"/>
    <w:rsid w:val="009B27DD"/>
    <w:rsid w:val="009B7203"/>
    <w:rsid w:val="009B74AB"/>
    <w:rsid w:val="009C1C8B"/>
    <w:rsid w:val="009C3DFC"/>
    <w:rsid w:val="009C67A1"/>
    <w:rsid w:val="009D1285"/>
    <w:rsid w:val="009D2308"/>
    <w:rsid w:val="009D29CA"/>
    <w:rsid w:val="009D3054"/>
    <w:rsid w:val="009D31FF"/>
    <w:rsid w:val="009D7FEF"/>
    <w:rsid w:val="009E0A7A"/>
    <w:rsid w:val="009E132E"/>
    <w:rsid w:val="009E3A82"/>
    <w:rsid w:val="009E48EB"/>
    <w:rsid w:val="009E61C8"/>
    <w:rsid w:val="009E6254"/>
    <w:rsid w:val="009F1CA0"/>
    <w:rsid w:val="009F49DD"/>
    <w:rsid w:val="009F4D8D"/>
    <w:rsid w:val="00A00D57"/>
    <w:rsid w:val="00A02A80"/>
    <w:rsid w:val="00A05A04"/>
    <w:rsid w:val="00A05DF3"/>
    <w:rsid w:val="00A05EA3"/>
    <w:rsid w:val="00A1027B"/>
    <w:rsid w:val="00A104B7"/>
    <w:rsid w:val="00A121F5"/>
    <w:rsid w:val="00A12447"/>
    <w:rsid w:val="00A13D00"/>
    <w:rsid w:val="00A14EFD"/>
    <w:rsid w:val="00A20932"/>
    <w:rsid w:val="00A21739"/>
    <w:rsid w:val="00A27286"/>
    <w:rsid w:val="00A3294D"/>
    <w:rsid w:val="00A340EC"/>
    <w:rsid w:val="00A34F3E"/>
    <w:rsid w:val="00A36B00"/>
    <w:rsid w:val="00A3782C"/>
    <w:rsid w:val="00A404D5"/>
    <w:rsid w:val="00A417C2"/>
    <w:rsid w:val="00A42639"/>
    <w:rsid w:val="00A43497"/>
    <w:rsid w:val="00A46B14"/>
    <w:rsid w:val="00A50A63"/>
    <w:rsid w:val="00A510B5"/>
    <w:rsid w:val="00A529A9"/>
    <w:rsid w:val="00A52D95"/>
    <w:rsid w:val="00A53213"/>
    <w:rsid w:val="00A53906"/>
    <w:rsid w:val="00A5680F"/>
    <w:rsid w:val="00A57627"/>
    <w:rsid w:val="00A60233"/>
    <w:rsid w:val="00A6052C"/>
    <w:rsid w:val="00A62CF1"/>
    <w:rsid w:val="00A636FE"/>
    <w:rsid w:val="00A6376E"/>
    <w:rsid w:val="00A63ACF"/>
    <w:rsid w:val="00A65958"/>
    <w:rsid w:val="00A678B9"/>
    <w:rsid w:val="00A67944"/>
    <w:rsid w:val="00A70D58"/>
    <w:rsid w:val="00A7487F"/>
    <w:rsid w:val="00A76276"/>
    <w:rsid w:val="00A768BB"/>
    <w:rsid w:val="00A77B35"/>
    <w:rsid w:val="00A80178"/>
    <w:rsid w:val="00A8079A"/>
    <w:rsid w:val="00A812F5"/>
    <w:rsid w:val="00A82922"/>
    <w:rsid w:val="00A83A5A"/>
    <w:rsid w:val="00A83B32"/>
    <w:rsid w:val="00A8481C"/>
    <w:rsid w:val="00A84C23"/>
    <w:rsid w:val="00A856E5"/>
    <w:rsid w:val="00A8691A"/>
    <w:rsid w:val="00A92D43"/>
    <w:rsid w:val="00A94B33"/>
    <w:rsid w:val="00A94C89"/>
    <w:rsid w:val="00A95144"/>
    <w:rsid w:val="00A9727A"/>
    <w:rsid w:val="00AA38DE"/>
    <w:rsid w:val="00AA4BE3"/>
    <w:rsid w:val="00AA4E23"/>
    <w:rsid w:val="00AA4FE0"/>
    <w:rsid w:val="00AA5E53"/>
    <w:rsid w:val="00AA6691"/>
    <w:rsid w:val="00AA66C2"/>
    <w:rsid w:val="00AA6F1C"/>
    <w:rsid w:val="00AB10F7"/>
    <w:rsid w:val="00AB17CC"/>
    <w:rsid w:val="00AB3BE8"/>
    <w:rsid w:val="00AB50EC"/>
    <w:rsid w:val="00AB6405"/>
    <w:rsid w:val="00AB6574"/>
    <w:rsid w:val="00AC1803"/>
    <w:rsid w:val="00AC248E"/>
    <w:rsid w:val="00AC3617"/>
    <w:rsid w:val="00AC3D12"/>
    <w:rsid w:val="00AC557B"/>
    <w:rsid w:val="00AC5628"/>
    <w:rsid w:val="00AC7460"/>
    <w:rsid w:val="00AD0FD9"/>
    <w:rsid w:val="00AD1491"/>
    <w:rsid w:val="00AD1F15"/>
    <w:rsid w:val="00AD31B2"/>
    <w:rsid w:val="00AD4DDF"/>
    <w:rsid w:val="00AD56C2"/>
    <w:rsid w:val="00AE04C4"/>
    <w:rsid w:val="00AE2147"/>
    <w:rsid w:val="00AE2223"/>
    <w:rsid w:val="00AE2299"/>
    <w:rsid w:val="00AE509A"/>
    <w:rsid w:val="00AF2064"/>
    <w:rsid w:val="00AF24E8"/>
    <w:rsid w:val="00AF365A"/>
    <w:rsid w:val="00AF4484"/>
    <w:rsid w:val="00AF63B4"/>
    <w:rsid w:val="00AF7691"/>
    <w:rsid w:val="00B012FF"/>
    <w:rsid w:val="00B0309D"/>
    <w:rsid w:val="00B03779"/>
    <w:rsid w:val="00B04846"/>
    <w:rsid w:val="00B05AA2"/>
    <w:rsid w:val="00B06B42"/>
    <w:rsid w:val="00B06CF4"/>
    <w:rsid w:val="00B1362B"/>
    <w:rsid w:val="00B1766A"/>
    <w:rsid w:val="00B20D69"/>
    <w:rsid w:val="00B21BD2"/>
    <w:rsid w:val="00B222D6"/>
    <w:rsid w:val="00B250E7"/>
    <w:rsid w:val="00B253C8"/>
    <w:rsid w:val="00B265EC"/>
    <w:rsid w:val="00B31B33"/>
    <w:rsid w:val="00B334AC"/>
    <w:rsid w:val="00B3380F"/>
    <w:rsid w:val="00B3720B"/>
    <w:rsid w:val="00B373D8"/>
    <w:rsid w:val="00B37DC8"/>
    <w:rsid w:val="00B41A93"/>
    <w:rsid w:val="00B4264F"/>
    <w:rsid w:val="00B44869"/>
    <w:rsid w:val="00B47361"/>
    <w:rsid w:val="00B4756B"/>
    <w:rsid w:val="00B50652"/>
    <w:rsid w:val="00B52AE6"/>
    <w:rsid w:val="00B52B59"/>
    <w:rsid w:val="00B536E3"/>
    <w:rsid w:val="00B53DEA"/>
    <w:rsid w:val="00B54C9C"/>
    <w:rsid w:val="00B5657F"/>
    <w:rsid w:val="00B607BD"/>
    <w:rsid w:val="00B612EC"/>
    <w:rsid w:val="00B61B7A"/>
    <w:rsid w:val="00B66332"/>
    <w:rsid w:val="00B66B56"/>
    <w:rsid w:val="00B67806"/>
    <w:rsid w:val="00B713E2"/>
    <w:rsid w:val="00B737C9"/>
    <w:rsid w:val="00B73985"/>
    <w:rsid w:val="00B7402F"/>
    <w:rsid w:val="00B74A28"/>
    <w:rsid w:val="00B75EB7"/>
    <w:rsid w:val="00B761FC"/>
    <w:rsid w:val="00B765CB"/>
    <w:rsid w:val="00B826AB"/>
    <w:rsid w:val="00B82F94"/>
    <w:rsid w:val="00B84A90"/>
    <w:rsid w:val="00B84D5E"/>
    <w:rsid w:val="00B85A17"/>
    <w:rsid w:val="00B90853"/>
    <w:rsid w:val="00B9134B"/>
    <w:rsid w:val="00B92349"/>
    <w:rsid w:val="00B9348E"/>
    <w:rsid w:val="00B957B9"/>
    <w:rsid w:val="00B968EC"/>
    <w:rsid w:val="00B96993"/>
    <w:rsid w:val="00B97671"/>
    <w:rsid w:val="00BA00F7"/>
    <w:rsid w:val="00BA058C"/>
    <w:rsid w:val="00BA10D9"/>
    <w:rsid w:val="00BA2A04"/>
    <w:rsid w:val="00BA4A79"/>
    <w:rsid w:val="00BA60E5"/>
    <w:rsid w:val="00BA6E6B"/>
    <w:rsid w:val="00BB34AC"/>
    <w:rsid w:val="00BB35F1"/>
    <w:rsid w:val="00BB65B9"/>
    <w:rsid w:val="00BB71DB"/>
    <w:rsid w:val="00BB79A4"/>
    <w:rsid w:val="00BC1E70"/>
    <w:rsid w:val="00BC3067"/>
    <w:rsid w:val="00BC363D"/>
    <w:rsid w:val="00BC703F"/>
    <w:rsid w:val="00BD0D0F"/>
    <w:rsid w:val="00BD1C99"/>
    <w:rsid w:val="00BD4965"/>
    <w:rsid w:val="00BD4B21"/>
    <w:rsid w:val="00BD549B"/>
    <w:rsid w:val="00BD568B"/>
    <w:rsid w:val="00BE0250"/>
    <w:rsid w:val="00BE1B71"/>
    <w:rsid w:val="00BE4754"/>
    <w:rsid w:val="00BE582E"/>
    <w:rsid w:val="00BE6CAC"/>
    <w:rsid w:val="00BF1643"/>
    <w:rsid w:val="00BF3A26"/>
    <w:rsid w:val="00BF49D5"/>
    <w:rsid w:val="00BF5520"/>
    <w:rsid w:val="00BF5CC9"/>
    <w:rsid w:val="00BF626D"/>
    <w:rsid w:val="00C00A8C"/>
    <w:rsid w:val="00C0191B"/>
    <w:rsid w:val="00C02A2A"/>
    <w:rsid w:val="00C03C7A"/>
    <w:rsid w:val="00C045AD"/>
    <w:rsid w:val="00C04684"/>
    <w:rsid w:val="00C05DD5"/>
    <w:rsid w:val="00C067EC"/>
    <w:rsid w:val="00C14C08"/>
    <w:rsid w:val="00C15D52"/>
    <w:rsid w:val="00C16827"/>
    <w:rsid w:val="00C17499"/>
    <w:rsid w:val="00C175CE"/>
    <w:rsid w:val="00C17825"/>
    <w:rsid w:val="00C218D1"/>
    <w:rsid w:val="00C21F95"/>
    <w:rsid w:val="00C237F0"/>
    <w:rsid w:val="00C25A25"/>
    <w:rsid w:val="00C2684E"/>
    <w:rsid w:val="00C27448"/>
    <w:rsid w:val="00C30364"/>
    <w:rsid w:val="00C31C8F"/>
    <w:rsid w:val="00C32A5A"/>
    <w:rsid w:val="00C36661"/>
    <w:rsid w:val="00C36A22"/>
    <w:rsid w:val="00C4149A"/>
    <w:rsid w:val="00C4175C"/>
    <w:rsid w:val="00C41D2A"/>
    <w:rsid w:val="00C43081"/>
    <w:rsid w:val="00C45D35"/>
    <w:rsid w:val="00C47B5A"/>
    <w:rsid w:val="00C53E5E"/>
    <w:rsid w:val="00C541D9"/>
    <w:rsid w:val="00C54735"/>
    <w:rsid w:val="00C5520A"/>
    <w:rsid w:val="00C5556D"/>
    <w:rsid w:val="00C56B03"/>
    <w:rsid w:val="00C61B44"/>
    <w:rsid w:val="00C63DBE"/>
    <w:rsid w:val="00C67E04"/>
    <w:rsid w:val="00C708FC"/>
    <w:rsid w:val="00C70D07"/>
    <w:rsid w:val="00C727EC"/>
    <w:rsid w:val="00C72F82"/>
    <w:rsid w:val="00C76607"/>
    <w:rsid w:val="00C82F9D"/>
    <w:rsid w:val="00C83718"/>
    <w:rsid w:val="00C90D06"/>
    <w:rsid w:val="00C93EE9"/>
    <w:rsid w:val="00C96BC2"/>
    <w:rsid w:val="00CA1D20"/>
    <w:rsid w:val="00CA403E"/>
    <w:rsid w:val="00CA4877"/>
    <w:rsid w:val="00CA6D19"/>
    <w:rsid w:val="00CB0855"/>
    <w:rsid w:val="00CB0BF4"/>
    <w:rsid w:val="00CB1D22"/>
    <w:rsid w:val="00CB1E0C"/>
    <w:rsid w:val="00CB404E"/>
    <w:rsid w:val="00CB5FB3"/>
    <w:rsid w:val="00CC03A5"/>
    <w:rsid w:val="00CC1BB3"/>
    <w:rsid w:val="00CC225C"/>
    <w:rsid w:val="00CC27F8"/>
    <w:rsid w:val="00CC6D85"/>
    <w:rsid w:val="00CC723C"/>
    <w:rsid w:val="00CD0F0F"/>
    <w:rsid w:val="00CD24A0"/>
    <w:rsid w:val="00CD35FE"/>
    <w:rsid w:val="00CD36A3"/>
    <w:rsid w:val="00CD3821"/>
    <w:rsid w:val="00CD6230"/>
    <w:rsid w:val="00CE0309"/>
    <w:rsid w:val="00CE18C9"/>
    <w:rsid w:val="00CE18FE"/>
    <w:rsid w:val="00CE1937"/>
    <w:rsid w:val="00CE7D94"/>
    <w:rsid w:val="00CF3CC3"/>
    <w:rsid w:val="00CF6359"/>
    <w:rsid w:val="00CF7BEF"/>
    <w:rsid w:val="00D078E2"/>
    <w:rsid w:val="00D07D00"/>
    <w:rsid w:val="00D1129F"/>
    <w:rsid w:val="00D12D18"/>
    <w:rsid w:val="00D134F4"/>
    <w:rsid w:val="00D15A78"/>
    <w:rsid w:val="00D15DE5"/>
    <w:rsid w:val="00D16502"/>
    <w:rsid w:val="00D1691C"/>
    <w:rsid w:val="00D2060E"/>
    <w:rsid w:val="00D207BC"/>
    <w:rsid w:val="00D21515"/>
    <w:rsid w:val="00D220FF"/>
    <w:rsid w:val="00D23749"/>
    <w:rsid w:val="00D23C8D"/>
    <w:rsid w:val="00D24E93"/>
    <w:rsid w:val="00D25441"/>
    <w:rsid w:val="00D27884"/>
    <w:rsid w:val="00D30AA4"/>
    <w:rsid w:val="00D33DA1"/>
    <w:rsid w:val="00D372E6"/>
    <w:rsid w:val="00D4028C"/>
    <w:rsid w:val="00D41820"/>
    <w:rsid w:val="00D43225"/>
    <w:rsid w:val="00D446F9"/>
    <w:rsid w:val="00D448E4"/>
    <w:rsid w:val="00D467E3"/>
    <w:rsid w:val="00D504FB"/>
    <w:rsid w:val="00D522A2"/>
    <w:rsid w:val="00D54B5B"/>
    <w:rsid w:val="00D55A3E"/>
    <w:rsid w:val="00D55B71"/>
    <w:rsid w:val="00D6011A"/>
    <w:rsid w:val="00D620D1"/>
    <w:rsid w:val="00D62203"/>
    <w:rsid w:val="00D62689"/>
    <w:rsid w:val="00D65DE9"/>
    <w:rsid w:val="00D65E10"/>
    <w:rsid w:val="00D674CA"/>
    <w:rsid w:val="00D67AFE"/>
    <w:rsid w:val="00D7610D"/>
    <w:rsid w:val="00D813CA"/>
    <w:rsid w:val="00D81A69"/>
    <w:rsid w:val="00D81DAC"/>
    <w:rsid w:val="00D82629"/>
    <w:rsid w:val="00D876ED"/>
    <w:rsid w:val="00D87D87"/>
    <w:rsid w:val="00D9013C"/>
    <w:rsid w:val="00D912E0"/>
    <w:rsid w:val="00D91C05"/>
    <w:rsid w:val="00D93839"/>
    <w:rsid w:val="00D959F0"/>
    <w:rsid w:val="00DA1E9D"/>
    <w:rsid w:val="00DA22ED"/>
    <w:rsid w:val="00DA4373"/>
    <w:rsid w:val="00DA4FB4"/>
    <w:rsid w:val="00DA673A"/>
    <w:rsid w:val="00DA6796"/>
    <w:rsid w:val="00DA6EB5"/>
    <w:rsid w:val="00DB0B48"/>
    <w:rsid w:val="00DB12E4"/>
    <w:rsid w:val="00DB227A"/>
    <w:rsid w:val="00DB4235"/>
    <w:rsid w:val="00DB5567"/>
    <w:rsid w:val="00DC0610"/>
    <w:rsid w:val="00DC0E3A"/>
    <w:rsid w:val="00DC1769"/>
    <w:rsid w:val="00DC1A31"/>
    <w:rsid w:val="00DC35C6"/>
    <w:rsid w:val="00DC5123"/>
    <w:rsid w:val="00DC7E98"/>
    <w:rsid w:val="00DD1784"/>
    <w:rsid w:val="00DD2A88"/>
    <w:rsid w:val="00DD4265"/>
    <w:rsid w:val="00DD6F2E"/>
    <w:rsid w:val="00DE1CC1"/>
    <w:rsid w:val="00DE283A"/>
    <w:rsid w:val="00DE2DC7"/>
    <w:rsid w:val="00DE2FF9"/>
    <w:rsid w:val="00DE3483"/>
    <w:rsid w:val="00DE52E6"/>
    <w:rsid w:val="00DE5CB4"/>
    <w:rsid w:val="00DE5DC7"/>
    <w:rsid w:val="00DE6222"/>
    <w:rsid w:val="00DE7018"/>
    <w:rsid w:val="00DF0428"/>
    <w:rsid w:val="00DF12C0"/>
    <w:rsid w:val="00DF1CBB"/>
    <w:rsid w:val="00DF225D"/>
    <w:rsid w:val="00DF3402"/>
    <w:rsid w:val="00DF428A"/>
    <w:rsid w:val="00DF6B79"/>
    <w:rsid w:val="00DF7B16"/>
    <w:rsid w:val="00E01FB1"/>
    <w:rsid w:val="00E02E03"/>
    <w:rsid w:val="00E03590"/>
    <w:rsid w:val="00E04242"/>
    <w:rsid w:val="00E04DA8"/>
    <w:rsid w:val="00E05F6A"/>
    <w:rsid w:val="00E063DE"/>
    <w:rsid w:val="00E10633"/>
    <w:rsid w:val="00E11A21"/>
    <w:rsid w:val="00E11F7E"/>
    <w:rsid w:val="00E120C3"/>
    <w:rsid w:val="00E1385F"/>
    <w:rsid w:val="00E139C0"/>
    <w:rsid w:val="00E166F8"/>
    <w:rsid w:val="00E16D0E"/>
    <w:rsid w:val="00E17C2A"/>
    <w:rsid w:val="00E17CAD"/>
    <w:rsid w:val="00E203AC"/>
    <w:rsid w:val="00E2380E"/>
    <w:rsid w:val="00E23CCC"/>
    <w:rsid w:val="00E249FE"/>
    <w:rsid w:val="00E25913"/>
    <w:rsid w:val="00E266A3"/>
    <w:rsid w:val="00E27344"/>
    <w:rsid w:val="00E302BC"/>
    <w:rsid w:val="00E30CC4"/>
    <w:rsid w:val="00E31BF9"/>
    <w:rsid w:val="00E32193"/>
    <w:rsid w:val="00E32226"/>
    <w:rsid w:val="00E359F9"/>
    <w:rsid w:val="00E422E1"/>
    <w:rsid w:val="00E447D8"/>
    <w:rsid w:val="00E44A12"/>
    <w:rsid w:val="00E468A3"/>
    <w:rsid w:val="00E53828"/>
    <w:rsid w:val="00E54900"/>
    <w:rsid w:val="00E5521C"/>
    <w:rsid w:val="00E55721"/>
    <w:rsid w:val="00E60092"/>
    <w:rsid w:val="00E610BA"/>
    <w:rsid w:val="00E64637"/>
    <w:rsid w:val="00E659EB"/>
    <w:rsid w:val="00E7037C"/>
    <w:rsid w:val="00E708CB"/>
    <w:rsid w:val="00E7257F"/>
    <w:rsid w:val="00E738A1"/>
    <w:rsid w:val="00E77BB0"/>
    <w:rsid w:val="00E84CD4"/>
    <w:rsid w:val="00E85655"/>
    <w:rsid w:val="00E86DDE"/>
    <w:rsid w:val="00E87DD0"/>
    <w:rsid w:val="00E92C72"/>
    <w:rsid w:val="00E939E3"/>
    <w:rsid w:val="00E94978"/>
    <w:rsid w:val="00E949F6"/>
    <w:rsid w:val="00E94F83"/>
    <w:rsid w:val="00E9669E"/>
    <w:rsid w:val="00E97D9E"/>
    <w:rsid w:val="00EA0330"/>
    <w:rsid w:val="00EA18DA"/>
    <w:rsid w:val="00EA262B"/>
    <w:rsid w:val="00EA380E"/>
    <w:rsid w:val="00EA4ACC"/>
    <w:rsid w:val="00EA643F"/>
    <w:rsid w:val="00EA75D0"/>
    <w:rsid w:val="00EB09D0"/>
    <w:rsid w:val="00EB1223"/>
    <w:rsid w:val="00EB1605"/>
    <w:rsid w:val="00EB2269"/>
    <w:rsid w:val="00EB3645"/>
    <w:rsid w:val="00EB5759"/>
    <w:rsid w:val="00EB591D"/>
    <w:rsid w:val="00EB6F7C"/>
    <w:rsid w:val="00EC2089"/>
    <w:rsid w:val="00EC667A"/>
    <w:rsid w:val="00EC7468"/>
    <w:rsid w:val="00ED0970"/>
    <w:rsid w:val="00ED1EE1"/>
    <w:rsid w:val="00ED2366"/>
    <w:rsid w:val="00ED509A"/>
    <w:rsid w:val="00ED54B0"/>
    <w:rsid w:val="00ED5802"/>
    <w:rsid w:val="00ED64C4"/>
    <w:rsid w:val="00ED6C64"/>
    <w:rsid w:val="00EE12E0"/>
    <w:rsid w:val="00EE19F2"/>
    <w:rsid w:val="00EE5151"/>
    <w:rsid w:val="00EE5D16"/>
    <w:rsid w:val="00EE6FFA"/>
    <w:rsid w:val="00EE7366"/>
    <w:rsid w:val="00EE7F56"/>
    <w:rsid w:val="00EF1DCD"/>
    <w:rsid w:val="00EF1F87"/>
    <w:rsid w:val="00EF376C"/>
    <w:rsid w:val="00EF4FE0"/>
    <w:rsid w:val="00EF6B8A"/>
    <w:rsid w:val="00F00047"/>
    <w:rsid w:val="00F00789"/>
    <w:rsid w:val="00F013A5"/>
    <w:rsid w:val="00F0330A"/>
    <w:rsid w:val="00F05361"/>
    <w:rsid w:val="00F07F24"/>
    <w:rsid w:val="00F10F39"/>
    <w:rsid w:val="00F118D3"/>
    <w:rsid w:val="00F14914"/>
    <w:rsid w:val="00F16AF4"/>
    <w:rsid w:val="00F171D6"/>
    <w:rsid w:val="00F20A9C"/>
    <w:rsid w:val="00F278A6"/>
    <w:rsid w:val="00F31469"/>
    <w:rsid w:val="00F3445A"/>
    <w:rsid w:val="00F35F14"/>
    <w:rsid w:val="00F36FBE"/>
    <w:rsid w:val="00F44ECC"/>
    <w:rsid w:val="00F45651"/>
    <w:rsid w:val="00F4586C"/>
    <w:rsid w:val="00F502B8"/>
    <w:rsid w:val="00F50D42"/>
    <w:rsid w:val="00F51D5E"/>
    <w:rsid w:val="00F52B38"/>
    <w:rsid w:val="00F62B98"/>
    <w:rsid w:val="00F6599E"/>
    <w:rsid w:val="00F704FB"/>
    <w:rsid w:val="00F72C55"/>
    <w:rsid w:val="00F73C3C"/>
    <w:rsid w:val="00F7631A"/>
    <w:rsid w:val="00F764EB"/>
    <w:rsid w:val="00F77C36"/>
    <w:rsid w:val="00F8030A"/>
    <w:rsid w:val="00F83225"/>
    <w:rsid w:val="00F93110"/>
    <w:rsid w:val="00F95172"/>
    <w:rsid w:val="00F95BDE"/>
    <w:rsid w:val="00F96162"/>
    <w:rsid w:val="00F9631F"/>
    <w:rsid w:val="00F973D9"/>
    <w:rsid w:val="00FA0760"/>
    <w:rsid w:val="00FA1E9A"/>
    <w:rsid w:val="00FA2043"/>
    <w:rsid w:val="00FA4997"/>
    <w:rsid w:val="00FA4A80"/>
    <w:rsid w:val="00FA7B41"/>
    <w:rsid w:val="00FA7FF6"/>
    <w:rsid w:val="00FB0E93"/>
    <w:rsid w:val="00FB2666"/>
    <w:rsid w:val="00FB4DBF"/>
    <w:rsid w:val="00FB7821"/>
    <w:rsid w:val="00FC1DF8"/>
    <w:rsid w:val="00FC2345"/>
    <w:rsid w:val="00FC4EAA"/>
    <w:rsid w:val="00FD1922"/>
    <w:rsid w:val="00FD1957"/>
    <w:rsid w:val="00FD5C7E"/>
    <w:rsid w:val="00FD5CA2"/>
    <w:rsid w:val="00FD61E3"/>
    <w:rsid w:val="00FD7811"/>
    <w:rsid w:val="00FD7CC5"/>
    <w:rsid w:val="00FE1422"/>
    <w:rsid w:val="00FE2CA6"/>
    <w:rsid w:val="00FE2D4C"/>
    <w:rsid w:val="00FF0396"/>
    <w:rsid w:val="00FF1BC7"/>
    <w:rsid w:val="00FF27B2"/>
    <w:rsid w:val="00FF4BB3"/>
    <w:rsid w:val="00FF5793"/>
    <w:rsid w:val="00FF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FF7B59A-5329-40BD-BB14-04E0F611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A93"/>
    <w:rPr>
      <w:snapToGrid w:val="0"/>
      <w:sz w:val="24"/>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numPr>
        <w:ilvl w:val="1"/>
        <w:numId w:val="8"/>
      </w:numPr>
      <w:tabs>
        <w:tab w:val="num" w:pos="283"/>
      </w:tabs>
      <w:spacing w:after="120"/>
      <w:ind w:left="283" w:hanging="283"/>
      <w:jc w:val="both"/>
      <w:outlineLvl w:val="1"/>
    </w:pPr>
    <w:rPr>
      <w:b/>
    </w:rPr>
  </w:style>
  <w:style w:type="paragraph" w:styleId="Heading3">
    <w:name w:val="heading 3"/>
    <w:basedOn w:val="Normal"/>
    <w:next w:val="Normal"/>
    <w:qFormat/>
    <w:pPr>
      <w:keepNext/>
      <w:numPr>
        <w:ilvl w:val="2"/>
        <w:numId w:val="8"/>
      </w:numPr>
      <w:tabs>
        <w:tab w:val="num" w:pos="283"/>
      </w:tabs>
      <w:spacing w:before="240" w:after="60"/>
      <w:ind w:left="283" w:hanging="283"/>
      <w:jc w:val="both"/>
      <w:outlineLvl w:val="2"/>
    </w:pPr>
    <w:rPr>
      <w:b/>
    </w:rPr>
  </w:style>
  <w:style w:type="paragraph" w:styleId="Heading4">
    <w:name w:val="heading 4"/>
    <w:basedOn w:val="Normal"/>
    <w:next w:val="Text4"/>
    <w:qFormat/>
    <w:pPr>
      <w:keepNext/>
      <w:spacing w:after="240"/>
      <w:ind w:left="1984" w:hanging="782"/>
      <w:jc w:val="both"/>
      <w:outlineLvl w:val="3"/>
    </w:pPr>
  </w:style>
  <w:style w:type="paragraph" w:styleId="Heading5">
    <w:name w:val="heading 5"/>
    <w:basedOn w:val="Normal"/>
    <w:next w:val="Normal"/>
    <w:qFormat/>
    <w:pPr>
      <w:numPr>
        <w:ilvl w:val="1"/>
        <w:numId w:val="7"/>
      </w:numPr>
      <w:tabs>
        <w:tab w:val="num" w:pos="0"/>
      </w:tabs>
      <w:spacing w:before="240" w:after="60"/>
      <w:jc w:val="both"/>
      <w:outlineLvl w:val="4"/>
    </w:pPr>
    <w:rPr>
      <w:rFonts w:ascii="Arial" w:hAnsi="Arial"/>
      <w:sz w:val="22"/>
    </w:rPr>
  </w:style>
  <w:style w:type="paragraph" w:styleId="Heading6">
    <w:name w:val="heading 6"/>
    <w:basedOn w:val="Normal"/>
    <w:next w:val="Normal"/>
    <w:qFormat/>
    <w:pPr>
      <w:numPr>
        <w:ilvl w:val="2"/>
        <w:numId w:val="7"/>
      </w:numPr>
      <w:tabs>
        <w:tab w:val="num" w:pos="0"/>
      </w:tabs>
      <w:spacing w:before="240" w:after="60"/>
      <w:jc w:val="both"/>
      <w:outlineLvl w:val="5"/>
    </w:pPr>
    <w:rPr>
      <w:rFonts w:ascii="Arial" w:hAnsi="Arial"/>
      <w:i/>
      <w:sz w:val="22"/>
    </w:rPr>
  </w:style>
  <w:style w:type="paragraph" w:styleId="Heading7">
    <w:name w:val="heading 7"/>
    <w:basedOn w:val="Normal"/>
    <w:next w:val="Normal"/>
    <w:qFormat/>
    <w:pPr>
      <w:numPr>
        <w:ilvl w:val="6"/>
        <w:numId w:val="7"/>
      </w:numPr>
      <w:tabs>
        <w:tab w:val="num" w:pos="0"/>
      </w:tabs>
      <w:spacing w:before="240" w:after="60"/>
      <w:jc w:val="both"/>
      <w:outlineLvl w:val="6"/>
    </w:pPr>
    <w:rPr>
      <w:rFonts w:ascii="Arial" w:hAnsi="Arial"/>
      <w:sz w:val="20"/>
    </w:rPr>
  </w:style>
  <w:style w:type="paragraph" w:styleId="Heading8">
    <w:name w:val="heading 8"/>
    <w:basedOn w:val="Normal"/>
    <w:next w:val="Normal"/>
    <w:qFormat/>
    <w:pPr>
      <w:numPr>
        <w:ilvl w:val="7"/>
        <w:numId w:val="7"/>
      </w:numPr>
      <w:tabs>
        <w:tab w:val="num" w:pos="0"/>
      </w:tabs>
      <w:spacing w:before="240" w:after="60"/>
      <w:jc w:val="both"/>
      <w:outlineLvl w:val="7"/>
    </w:pPr>
    <w:rPr>
      <w:rFonts w:ascii="Arial" w:hAnsi="Arial"/>
      <w:i/>
      <w:sz w:val="20"/>
    </w:rPr>
  </w:style>
  <w:style w:type="paragraph" w:styleId="Heading9">
    <w:name w:val="heading 9"/>
    <w:basedOn w:val="Normal"/>
    <w:next w:val="Normal"/>
    <w:qFormat/>
    <w:pPr>
      <w:numPr>
        <w:ilvl w:val="8"/>
        <w:numId w:val="7"/>
      </w:numPr>
      <w:tabs>
        <w:tab w:val="num" w:pos="0"/>
      </w:tabs>
      <w:spacing w:before="240" w:after="60"/>
      <w:jc w:val="both"/>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Heading4"/>
    <w:next w:val="Text4"/>
    <w:pPr>
      <w:keepNext w:val="0"/>
    </w:pPr>
  </w:style>
  <w:style w:type="paragraph" w:styleId="Titl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sz w:val="22"/>
    </w:rPr>
  </w:style>
  <w:style w:type="paragraph" w:styleId="TOC2">
    <w:name w:val="toc 2"/>
    <w:basedOn w:val="Normal"/>
    <w:next w:val="Normal"/>
    <w:autoRedefine/>
    <w:uiPriority w:val="39"/>
    <w:rsid w:val="00EF1DCD"/>
    <w:pPr>
      <w:tabs>
        <w:tab w:val="left" w:pos="709"/>
        <w:tab w:val="right" w:leader="dot" w:pos="9628"/>
      </w:tabs>
      <w:spacing w:after="80"/>
      <w:ind w:left="709" w:hanging="425"/>
    </w:pPr>
    <w:rPr>
      <w:sz w:val="22"/>
    </w:r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TOC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pPr>
      <w:spacing w:after="240"/>
      <w:ind w:left="482"/>
      <w:jc w:val="both"/>
    </w:pPr>
  </w:style>
  <w:style w:type="character" w:styleId="FootnoteReference">
    <w:name w:val="footnote reference"/>
    <w:aliases w:val="BVI fnr"/>
    <w:semiHidden/>
    <w:rsid w:val="00F118D3"/>
    <w:rPr>
      <w:rFonts w:ascii="TimesNewRomanPS" w:hAnsi="TimesNewRomanPS"/>
      <w:position w:val="6"/>
      <w:sz w:val="18"/>
    </w:rPr>
  </w:style>
  <w:style w:type="paragraph" w:customStyle="1" w:styleId="Guidelines3">
    <w:name w:val="Guidelines 3"/>
    <w:basedOn w:val="Text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Hyperlink">
    <w:name w:val="Hyperlink"/>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FootnoteText">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FootnoteTextChar1"/>
    <w:semiHidden/>
    <w:pPr>
      <w:spacing w:after="240"/>
      <w:ind w:left="357" w:hanging="357"/>
      <w:jc w:val="both"/>
    </w:pPr>
    <w:rPr>
      <w:sz w:val="20"/>
    </w:rPr>
  </w:style>
  <w:style w:type="paragraph" w:styleId="Header">
    <w:name w:val="header"/>
    <w:basedOn w:val="Normal"/>
    <w:link w:val="HeaderChar"/>
    <w:uiPriority w:val="99"/>
    <w:pPr>
      <w:tabs>
        <w:tab w:val="center" w:pos="4153"/>
        <w:tab w:val="right" w:pos="8306"/>
      </w:tabs>
      <w:spacing w:after="240"/>
      <w:jc w:val="both"/>
    </w:pPr>
  </w:style>
  <w:style w:type="character" w:styleId="PageNumber">
    <w:name w:val="page number"/>
    <w:basedOn w:val="DefaultParagraphFont"/>
  </w:style>
  <w:style w:type="paragraph" w:styleId="Footer">
    <w:name w:val="footer"/>
    <w:basedOn w:val="Normal"/>
    <w:link w:val="FooterChar"/>
    <w:uiPriority w:val="99"/>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BodyTextIndent">
    <w:name w:val="Body Text Indent"/>
    <w:basedOn w:val="Normal"/>
    <w:pPr>
      <w:jc w:val="both"/>
    </w:pPr>
  </w:style>
  <w:style w:type="paragraph" w:styleId="DocumentMap">
    <w:name w:val="Document Map"/>
    <w:basedOn w:val="Normal"/>
    <w:semiHidden/>
    <w:pPr>
      <w:shd w:val="clear" w:color="auto" w:fill="000080"/>
    </w:pPr>
    <w:rPr>
      <w:rFonts w:ascii="Tahoma" w:hAnsi="Tahoma"/>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BodyText3">
    <w:name w:val="Body Text 3"/>
    <w:basedOn w:val="Normal"/>
    <w:pPr>
      <w:ind w:right="-51"/>
      <w:jc w:val="both"/>
      <w:outlineLvl w:val="0"/>
    </w:pPr>
    <w:rPr>
      <w:rFonts w:ascii="Arial" w:hAnsi="Arial"/>
      <w:sz w:val="22"/>
      <w:lang w:val="fr-FR"/>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pPr>
      <w:numPr>
        <w:numId w:val="2"/>
      </w:numPr>
      <w:spacing w:after="240"/>
      <w:jc w:val="both"/>
    </w:pPr>
    <w:rPr>
      <w:lang w:val="fr-FR"/>
    </w:rPr>
  </w:style>
  <w:style w:type="paragraph" w:styleId="ListBullet">
    <w:name w:val="List Bullet"/>
    <w:basedOn w:val="Normal"/>
    <w:link w:val="ListBulletChar"/>
    <w:rsid w:val="00684AFF"/>
    <w:pPr>
      <w:numPr>
        <w:numId w:val="9"/>
      </w:numPr>
      <w:spacing w:after="240"/>
      <w:jc w:val="both"/>
    </w:pPr>
    <w:rPr>
      <w:snapToGrid/>
      <w:lang w:eastAsia="en-GB"/>
    </w:rPr>
  </w:style>
  <w:style w:type="paragraph" w:styleId="BalloonText">
    <w:name w:val="Balloon Text"/>
    <w:basedOn w:val="Normal"/>
    <w:semiHidden/>
    <w:rsid w:val="00046C46"/>
    <w:rPr>
      <w:rFonts w:ascii="Tahoma" w:hAnsi="Tahoma" w:cs="Tahoma"/>
      <w:sz w:val="16"/>
      <w:szCs w:val="16"/>
    </w:rPr>
  </w:style>
  <w:style w:type="paragraph" w:customStyle="1" w:styleId="TOC30">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rPr>
      <w:sz w:val="22"/>
    </w:rPr>
  </w:style>
  <w:style w:type="paragraph" w:styleId="BodyText2">
    <w:name w:val="Body Text 2"/>
    <w:basedOn w:val="Normal"/>
    <w:rsid w:val="000D5F55"/>
    <w:pPr>
      <w:tabs>
        <w:tab w:val="num" w:pos="567"/>
      </w:tabs>
      <w:jc w:val="both"/>
    </w:pPr>
    <w:rPr>
      <w:snapToGrid/>
      <w:lang w:val="sv-SE" w:eastAsia="en-GB"/>
    </w:rPr>
  </w:style>
  <w:style w:type="character" w:customStyle="1" w:styleId="ListBulletChar">
    <w:name w:val="List Bullet Char"/>
    <w:link w:val="ListBullet"/>
    <w:rsid w:val="00CF6359"/>
    <w:rPr>
      <w:sz w:val="24"/>
      <w:lang w:val="en-GB" w:eastAsia="en-GB"/>
    </w:rPr>
  </w:style>
  <w:style w:type="character" w:styleId="CommentReference">
    <w:name w:val="annotation reference"/>
    <w:uiPriority w:val="99"/>
    <w:semiHidden/>
    <w:rsid w:val="00F278A6"/>
    <w:rPr>
      <w:sz w:val="16"/>
      <w:szCs w:val="16"/>
    </w:rPr>
  </w:style>
  <w:style w:type="paragraph" w:styleId="CommentText">
    <w:name w:val="annotation text"/>
    <w:basedOn w:val="Normal"/>
    <w:semiHidden/>
    <w:rsid w:val="00F278A6"/>
    <w:rPr>
      <w:sz w:val="20"/>
    </w:rPr>
  </w:style>
  <w:style w:type="paragraph" w:styleId="CommentSubject">
    <w:name w:val="annotation subject"/>
    <w:basedOn w:val="CommentText"/>
    <w:next w:val="CommentText"/>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FootnoteTextChar1">
    <w:name w:val="Footnote Text Char1"/>
    <w:aliases w:val="Footnote Text Char Char1,Footnote Text Char Char Char Char,Footnote Text Char Char Char1,Fußnote Char,single space Char,footnote text Char,FOOTNOTES Char,fn Char,ft Char,ADB Char,pod carou Char,- OP Char,Podrozdział Char,stile 1 Char"/>
    <w:link w:val="FootnoteText"/>
    <w:uiPriority w:val="99"/>
    <w:semiHidden/>
    <w:locked/>
    <w:rsid w:val="005C2BD6"/>
    <w:rPr>
      <w:snapToGrid w:val="0"/>
      <w:lang w:val="en-GB" w:eastAsia="en-US" w:bidi="ar-SA"/>
    </w:rPr>
  </w:style>
  <w:style w:type="character" w:customStyle="1" w:styleId="FooterChar">
    <w:name w:val="Footer Char"/>
    <w:link w:val="Footer"/>
    <w:uiPriority w:val="99"/>
    <w:rsid w:val="00331983"/>
    <w:rPr>
      <w:rFonts w:ascii="Arial" w:hAnsi="Arial"/>
      <w:snapToGrid w:val="0"/>
      <w:sz w:val="16"/>
      <w:lang w:val="en-GB" w:eastAsia="en-US"/>
    </w:rPr>
  </w:style>
  <w:style w:type="character" w:customStyle="1" w:styleId="HeaderChar">
    <w:name w:val="Header Char"/>
    <w:link w:val="Header"/>
    <w:uiPriority w:val="99"/>
    <w:rsid w:val="00664D7B"/>
    <w:rPr>
      <w:snapToGrid w:val="0"/>
      <w:sz w:val="24"/>
      <w:lang w:val="en-GB" w:eastAsia="en-US"/>
    </w:rPr>
  </w:style>
  <w:style w:type="paragraph" w:styleId="NormalWeb">
    <w:name w:val="Normal (Web)"/>
    <w:basedOn w:val="Normal"/>
    <w:uiPriority w:val="99"/>
    <w:unhideWhenUsed/>
    <w:rsid w:val="009E0A7A"/>
    <w:pPr>
      <w:spacing w:before="100" w:beforeAutospacing="1" w:after="100" w:afterAutospacing="1"/>
    </w:pPr>
    <w:rPr>
      <w:snapToGrid/>
      <w:szCs w:val="24"/>
      <w:lang w:val="en-US" w:eastAsia="hr-HR"/>
    </w:rPr>
  </w:style>
  <w:style w:type="paragraph" w:styleId="ListParagraph">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3303">
      <w:bodyDiv w:val="1"/>
      <w:marLeft w:val="0"/>
      <w:marRight w:val="0"/>
      <w:marTop w:val="0"/>
      <w:marBottom w:val="0"/>
      <w:divBdr>
        <w:top w:val="none" w:sz="0" w:space="0" w:color="auto"/>
        <w:left w:val="none" w:sz="0" w:space="0" w:color="auto"/>
        <w:bottom w:val="none" w:sz="0" w:space="0" w:color="auto"/>
        <w:right w:val="none" w:sz="0" w:space="0" w:color="auto"/>
      </w:divBdr>
    </w:div>
    <w:div w:id="254941095">
      <w:bodyDiv w:val="1"/>
      <w:marLeft w:val="0"/>
      <w:marRight w:val="0"/>
      <w:marTop w:val="0"/>
      <w:marBottom w:val="0"/>
      <w:divBdr>
        <w:top w:val="none" w:sz="0" w:space="0" w:color="auto"/>
        <w:left w:val="none" w:sz="0" w:space="0" w:color="auto"/>
        <w:bottom w:val="none" w:sz="0" w:space="0" w:color="auto"/>
        <w:right w:val="none" w:sz="0" w:space="0" w:color="auto"/>
      </w:divBdr>
    </w:div>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E5A51-1421-4DA7-9A84-D417B344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8521</Characters>
  <Application>Microsoft Office Word</Application>
  <DocSecurity>4</DocSecurity>
  <Lines>71</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Grizli777</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florean</dc:creator>
  <cp:keywords/>
  <cp:lastModifiedBy>word</cp:lastModifiedBy>
  <cp:revision>2</cp:revision>
  <cp:lastPrinted>2020-03-02T08:01:00Z</cp:lastPrinted>
  <dcterms:created xsi:type="dcterms:W3CDTF">2023-03-15T05:34:00Z</dcterms:created>
  <dcterms:modified xsi:type="dcterms:W3CDTF">2023-03-15T05:34:00Z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